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E55801" w14:textId="77777777" w:rsidR="001B5C4E" w:rsidRPr="006D2CA8" w:rsidRDefault="001B5C4E" w:rsidP="006D2CA8">
      <w:pPr>
        <w:spacing w:before="0" w:after="0" w:line="240" w:lineRule="auto"/>
        <w:ind w:firstLine="709"/>
        <w:rPr>
          <w:b/>
          <w:szCs w:val="28"/>
        </w:rPr>
      </w:pPr>
    </w:p>
    <w:p w14:paraId="496DCEFE" w14:textId="77777777" w:rsidR="001B5C4E" w:rsidRPr="006D2CA8" w:rsidRDefault="001B5C4E" w:rsidP="006D2CA8">
      <w:pPr>
        <w:spacing w:before="0" w:after="0" w:line="240" w:lineRule="auto"/>
        <w:ind w:firstLine="709"/>
        <w:rPr>
          <w:b/>
          <w:szCs w:val="28"/>
        </w:rPr>
      </w:pPr>
    </w:p>
    <w:p w14:paraId="14AABBB2" w14:textId="77777777" w:rsidR="001B5C4E" w:rsidRPr="006D2CA8" w:rsidRDefault="001B5C4E" w:rsidP="006D2CA8">
      <w:pPr>
        <w:spacing w:before="0" w:after="0" w:line="240" w:lineRule="auto"/>
        <w:ind w:firstLine="709"/>
        <w:rPr>
          <w:b/>
          <w:szCs w:val="28"/>
        </w:rPr>
      </w:pPr>
    </w:p>
    <w:p w14:paraId="74EF51D6" w14:textId="77777777" w:rsidR="001E522B" w:rsidRPr="006D2CA8" w:rsidRDefault="001E522B" w:rsidP="006D2CA8">
      <w:pPr>
        <w:spacing w:before="0" w:after="0" w:line="240" w:lineRule="auto"/>
        <w:ind w:firstLine="709"/>
        <w:rPr>
          <w:b/>
          <w:szCs w:val="28"/>
        </w:rPr>
      </w:pPr>
    </w:p>
    <w:p w14:paraId="1C236519" w14:textId="77777777" w:rsidR="001E522B" w:rsidRPr="006D2CA8" w:rsidRDefault="001E522B" w:rsidP="006D2CA8">
      <w:pPr>
        <w:spacing w:before="0" w:after="0" w:line="240" w:lineRule="auto"/>
        <w:ind w:firstLine="709"/>
        <w:rPr>
          <w:b/>
          <w:szCs w:val="28"/>
        </w:rPr>
      </w:pPr>
    </w:p>
    <w:p w14:paraId="14EA285B" w14:textId="77777777" w:rsidR="001E522B" w:rsidRPr="006D2CA8" w:rsidRDefault="001E522B" w:rsidP="006D2CA8">
      <w:pPr>
        <w:spacing w:before="0" w:after="0" w:line="240" w:lineRule="auto"/>
        <w:ind w:firstLine="709"/>
        <w:rPr>
          <w:b/>
          <w:szCs w:val="28"/>
        </w:rPr>
      </w:pPr>
    </w:p>
    <w:p w14:paraId="761AEE57" w14:textId="77777777" w:rsidR="001E522B" w:rsidRPr="006D2CA8" w:rsidRDefault="001E522B" w:rsidP="006D2CA8">
      <w:pPr>
        <w:spacing w:before="0" w:after="0" w:line="240" w:lineRule="auto"/>
        <w:ind w:firstLine="709"/>
        <w:rPr>
          <w:b/>
          <w:szCs w:val="28"/>
        </w:rPr>
      </w:pPr>
    </w:p>
    <w:p w14:paraId="02368428" w14:textId="20732614" w:rsidR="001C7C3A" w:rsidRPr="006D2CA8" w:rsidRDefault="005C5D67" w:rsidP="006D2CA8">
      <w:pPr>
        <w:spacing w:before="0" w:after="0" w:line="240" w:lineRule="auto"/>
        <w:ind w:firstLine="709"/>
        <w:jc w:val="center"/>
        <w:rPr>
          <w:b/>
          <w:szCs w:val="28"/>
        </w:rPr>
      </w:pPr>
      <w:r w:rsidRPr="006D2CA8">
        <w:rPr>
          <w:b/>
          <w:szCs w:val="28"/>
        </w:rPr>
        <w:t>Концепция</w:t>
      </w:r>
    </w:p>
    <w:p w14:paraId="0078B273" w14:textId="79A1DFF7" w:rsidR="00CE7C34" w:rsidRPr="006D2CA8" w:rsidRDefault="001B6AB2" w:rsidP="006D2CA8">
      <w:pPr>
        <w:spacing w:before="0" w:after="0" w:line="240" w:lineRule="auto"/>
        <w:ind w:firstLine="709"/>
        <w:jc w:val="center"/>
        <w:rPr>
          <w:b/>
          <w:szCs w:val="28"/>
        </w:rPr>
      </w:pPr>
      <w:r>
        <w:rPr>
          <w:b/>
          <w:szCs w:val="28"/>
        </w:rPr>
        <w:t>м</w:t>
      </w:r>
      <w:r w:rsidR="005C5D67" w:rsidRPr="006D2CA8">
        <w:rPr>
          <w:b/>
          <w:szCs w:val="28"/>
        </w:rPr>
        <w:t>играционной политики Кыргызской Республики</w:t>
      </w:r>
    </w:p>
    <w:p w14:paraId="316296EF" w14:textId="1ED69734" w:rsidR="00C14A93" w:rsidRPr="006D2CA8" w:rsidRDefault="005C5D67" w:rsidP="006D2CA8">
      <w:pPr>
        <w:spacing w:before="0" w:after="0" w:line="240" w:lineRule="auto"/>
        <w:ind w:firstLine="709"/>
        <w:jc w:val="center"/>
        <w:rPr>
          <w:b/>
          <w:szCs w:val="28"/>
        </w:rPr>
      </w:pPr>
      <w:r w:rsidRPr="006D2CA8">
        <w:rPr>
          <w:b/>
          <w:szCs w:val="28"/>
        </w:rPr>
        <w:t xml:space="preserve">на </w:t>
      </w:r>
      <w:r w:rsidR="00B11D70">
        <w:rPr>
          <w:b/>
          <w:szCs w:val="28"/>
        </w:rPr>
        <w:t>2020-2030 г</w:t>
      </w:r>
      <w:r w:rsidRPr="006D2CA8">
        <w:rPr>
          <w:b/>
          <w:szCs w:val="28"/>
        </w:rPr>
        <w:t>оды</w:t>
      </w:r>
    </w:p>
    <w:p w14:paraId="2E451F4B" w14:textId="77777777" w:rsidR="0062106E" w:rsidRPr="006D2CA8" w:rsidRDefault="0062106E" w:rsidP="006D2CA8">
      <w:pPr>
        <w:spacing w:before="0" w:after="0" w:line="240" w:lineRule="auto"/>
        <w:ind w:firstLine="709"/>
        <w:rPr>
          <w:b/>
          <w:szCs w:val="28"/>
        </w:rPr>
      </w:pPr>
    </w:p>
    <w:p w14:paraId="2CCE4A17" w14:textId="77777777" w:rsidR="008C650A" w:rsidRPr="006D2CA8" w:rsidRDefault="008C650A" w:rsidP="006D2CA8">
      <w:pPr>
        <w:spacing w:before="0" w:after="0" w:line="240" w:lineRule="auto"/>
        <w:ind w:firstLine="709"/>
        <w:rPr>
          <w:b/>
          <w:szCs w:val="28"/>
        </w:rPr>
      </w:pPr>
    </w:p>
    <w:p w14:paraId="00FD1B47" w14:textId="77777777" w:rsidR="008C650A" w:rsidRPr="006D2CA8" w:rsidRDefault="008C650A" w:rsidP="006D2CA8">
      <w:pPr>
        <w:spacing w:before="0" w:after="0" w:line="240" w:lineRule="auto"/>
        <w:ind w:firstLine="709"/>
        <w:rPr>
          <w:b/>
          <w:szCs w:val="28"/>
        </w:rPr>
      </w:pPr>
    </w:p>
    <w:p w14:paraId="090C367F" w14:textId="77777777" w:rsidR="008C650A" w:rsidRPr="006D2CA8" w:rsidRDefault="008C650A" w:rsidP="006D2CA8">
      <w:pPr>
        <w:spacing w:before="0" w:after="0" w:line="240" w:lineRule="auto"/>
        <w:ind w:firstLine="709"/>
        <w:rPr>
          <w:b/>
          <w:szCs w:val="28"/>
        </w:rPr>
      </w:pPr>
    </w:p>
    <w:p w14:paraId="34934ABE" w14:textId="77777777" w:rsidR="008C650A" w:rsidRPr="006D2CA8" w:rsidRDefault="008C650A" w:rsidP="006D2CA8">
      <w:pPr>
        <w:spacing w:before="0" w:after="0" w:line="240" w:lineRule="auto"/>
        <w:ind w:firstLine="709"/>
        <w:rPr>
          <w:b/>
          <w:szCs w:val="28"/>
        </w:rPr>
      </w:pPr>
    </w:p>
    <w:p w14:paraId="11A722E2" w14:textId="77777777" w:rsidR="008C650A" w:rsidRPr="006D2CA8" w:rsidRDefault="008C650A" w:rsidP="006D2CA8">
      <w:pPr>
        <w:spacing w:before="0" w:after="0" w:line="240" w:lineRule="auto"/>
        <w:ind w:firstLine="709"/>
        <w:rPr>
          <w:b/>
          <w:szCs w:val="28"/>
        </w:rPr>
      </w:pPr>
    </w:p>
    <w:p w14:paraId="53F1F2FF" w14:textId="77777777" w:rsidR="008C650A" w:rsidRPr="006D2CA8" w:rsidRDefault="008C650A" w:rsidP="006D2CA8">
      <w:pPr>
        <w:spacing w:before="0" w:after="0" w:line="240" w:lineRule="auto"/>
        <w:ind w:firstLine="709"/>
        <w:rPr>
          <w:b/>
          <w:szCs w:val="28"/>
        </w:rPr>
      </w:pPr>
    </w:p>
    <w:p w14:paraId="0403F1A3" w14:textId="77777777" w:rsidR="008C650A" w:rsidRPr="006D2CA8" w:rsidRDefault="008C650A" w:rsidP="006D2CA8">
      <w:pPr>
        <w:spacing w:before="0" w:after="0" w:line="240" w:lineRule="auto"/>
        <w:ind w:firstLine="709"/>
        <w:rPr>
          <w:b/>
          <w:szCs w:val="28"/>
        </w:rPr>
      </w:pPr>
    </w:p>
    <w:p w14:paraId="2659BB41" w14:textId="77777777" w:rsidR="0070534D" w:rsidRPr="006D2CA8" w:rsidRDefault="0070534D" w:rsidP="006D2CA8">
      <w:pPr>
        <w:spacing w:before="0" w:after="0" w:line="240" w:lineRule="auto"/>
        <w:ind w:firstLine="709"/>
        <w:rPr>
          <w:b/>
          <w:szCs w:val="28"/>
        </w:rPr>
      </w:pPr>
    </w:p>
    <w:p w14:paraId="5B717990" w14:textId="77777777" w:rsidR="0070534D" w:rsidRPr="006D2CA8" w:rsidRDefault="0070534D" w:rsidP="006D2CA8">
      <w:pPr>
        <w:spacing w:before="0" w:after="0" w:line="240" w:lineRule="auto"/>
        <w:ind w:firstLine="709"/>
        <w:rPr>
          <w:b/>
          <w:szCs w:val="28"/>
        </w:rPr>
      </w:pPr>
    </w:p>
    <w:p w14:paraId="2B51780F" w14:textId="77777777" w:rsidR="0070534D" w:rsidRPr="006D2CA8" w:rsidRDefault="0070534D" w:rsidP="006D2CA8">
      <w:pPr>
        <w:spacing w:before="0" w:after="0" w:line="240" w:lineRule="auto"/>
        <w:ind w:firstLine="709"/>
        <w:rPr>
          <w:b/>
          <w:szCs w:val="28"/>
        </w:rPr>
      </w:pPr>
    </w:p>
    <w:p w14:paraId="6F779CC1" w14:textId="77777777" w:rsidR="0070534D" w:rsidRPr="006D2CA8" w:rsidRDefault="0070534D" w:rsidP="006D2CA8">
      <w:pPr>
        <w:spacing w:before="0" w:after="0" w:line="240" w:lineRule="auto"/>
        <w:ind w:firstLine="709"/>
        <w:rPr>
          <w:b/>
          <w:szCs w:val="28"/>
        </w:rPr>
      </w:pPr>
    </w:p>
    <w:p w14:paraId="5AC598FD" w14:textId="77777777" w:rsidR="0070534D" w:rsidRPr="006D2CA8" w:rsidRDefault="0070534D" w:rsidP="006D2CA8">
      <w:pPr>
        <w:spacing w:before="0" w:after="0" w:line="240" w:lineRule="auto"/>
        <w:ind w:firstLine="709"/>
        <w:rPr>
          <w:b/>
          <w:szCs w:val="28"/>
        </w:rPr>
      </w:pPr>
    </w:p>
    <w:p w14:paraId="698B0BEE" w14:textId="77777777" w:rsidR="0070534D" w:rsidRPr="006D2CA8" w:rsidRDefault="0070534D" w:rsidP="006D2CA8">
      <w:pPr>
        <w:spacing w:before="0" w:after="0" w:line="240" w:lineRule="auto"/>
        <w:ind w:firstLine="709"/>
        <w:rPr>
          <w:b/>
          <w:szCs w:val="28"/>
        </w:rPr>
      </w:pPr>
    </w:p>
    <w:p w14:paraId="1655AA7E" w14:textId="77777777" w:rsidR="0070534D" w:rsidRPr="006D2CA8" w:rsidRDefault="0070534D" w:rsidP="006D2CA8">
      <w:pPr>
        <w:spacing w:before="0" w:after="0" w:line="240" w:lineRule="auto"/>
        <w:ind w:firstLine="709"/>
        <w:rPr>
          <w:b/>
          <w:szCs w:val="28"/>
        </w:rPr>
      </w:pPr>
    </w:p>
    <w:p w14:paraId="6F7A4F01" w14:textId="77777777" w:rsidR="0070534D" w:rsidRPr="006D2CA8" w:rsidRDefault="0070534D" w:rsidP="006D2CA8">
      <w:pPr>
        <w:spacing w:before="0" w:after="0" w:line="240" w:lineRule="auto"/>
        <w:ind w:firstLine="709"/>
        <w:rPr>
          <w:b/>
          <w:szCs w:val="28"/>
        </w:rPr>
      </w:pPr>
    </w:p>
    <w:p w14:paraId="4235D226" w14:textId="77777777" w:rsidR="00C77FB0" w:rsidRPr="006D2CA8" w:rsidRDefault="00C77FB0" w:rsidP="006D2CA8">
      <w:pPr>
        <w:spacing w:before="0" w:after="0" w:line="240" w:lineRule="auto"/>
        <w:ind w:firstLine="709"/>
        <w:rPr>
          <w:b/>
          <w:szCs w:val="28"/>
        </w:rPr>
      </w:pPr>
    </w:p>
    <w:p w14:paraId="25CBCE27" w14:textId="77777777" w:rsidR="00C77FB0" w:rsidRPr="006D2CA8" w:rsidRDefault="00C77FB0" w:rsidP="006D2CA8">
      <w:pPr>
        <w:spacing w:before="0" w:after="0" w:line="240" w:lineRule="auto"/>
        <w:ind w:firstLine="709"/>
        <w:rPr>
          <w:b/>
          <w:szCs w:val="28"/>
        </w:rPr>
      </w:pPr>
    </w:p>
    <w:p w14:paraId="47F712A1" w14:textId="77777777" w:rsidR="00C77FB0" w:rsidRDefault="00C77FB0" w:rsidP="0079257F">
      <w:pPr>
        <w:spacing w:before="0" w:after="0" w:line="240" w:lineRule="auto"/>
        <w:rPr>
          <w:b/>
          <w:szCs w:val="28"/>
        </w:rPr>
      </w:pPr>
    </w:p>
    <w:p w14:paraId="08CD8F3C" w14:textId="77777777" w:rsidR="0079257F" w:rsidRDefault="0079257F" w:rsidP="0079257F">
      <w:pPr>
        <w:spacing w:before="0" w:after="0" w:line="240" w:lineRule="auto"/>
        <w:rPr>
          <w:b/>
          <w:szCs w:val="28"/>
        </w:rPr>
      </w:pPr>
    </w:p>
    <w:p w14:paraId="50FC9D87" w14:textId="77777777" w:rsidR="0079257F" w:rsidRPr="006D2CA8" w:rsidRDefault="0079257F" w:rsidP="0079257F">
      <w:pPr>
        <w:spacing w:before="0" w:after="0" w:line="240" w:lineRule="auto"/>
        <w:rPr>
          <w:b/>
          <w:szCs w:val="28"/>
        </w:rPr>
      </w:pPr>
    </w:p>
    <w:p w14:paraId="6C929569" w14:textId="77777777" w:rsidR="0070534D" w:rsidRPr="006D2CA8" w:rsidRDefault="0070534D" w:rsidP="006D2CA8">
      <w:pPr>
        <w:spacing w:before="0" w:after="0" w:line="240" w:lineRule="auto"/>
        <w:ind w:firstLine="709"/>
        <w:rPr>
          <w:b/>
          <w:szCs w:val="28"/>
        </w:rPr>
      </w:pPr>
    </w:p>
    <w:p w14:paraId="256254B9" w14:textId="77777777" w:rsidR="005C5D67" w:rsidRPr="006D2CA8" w:rsidRDefault="005C5D67" w:rsidP="006D2CA8">
      <w:pPr>
        <w:spacing w:before="0" w:after="0" w:line="240" w:lineRule="auto"/>
        <w:ind w:firstLine="709"/>
        <w:rPr>
          <w:b/>
          <w:szCs w:val="28"/>
        </w:rPr>
      </w:pPr>
    </w:p>
    <w:p w14:paraId="248423D0" w14:textId="77777777" w:rsidR="005C5D67" w:rsidRPr="006D2CA8" w:rsidRDefault="005C5D67" w:rsidP="00E430E4">
      <w:pPr>
        <w:spacing w:before="0" w:after="0" w:line="240" w:lineRule="auto"/>
        <w:rPr>
          <w:b/>
          <w:szCs w:val="28"/>
        </w:rPr>
      </w:pPr>
    </w:p>
    <w:p w14:paraId="571E67BB" w14:textId="77777777" w:rsidR="005C5D67" w:rsidRPr="006D2CA8" w:rsidRDefault="005C5D67" w:rsidP="006D2CA8">
      <w:pPr>
        <w:spacing w:before="0" w:after="0" w:line="240" w:lineRule="auto"/>
        <w:ind w:firstLine="709"/>
        <w:rPr>
          <w:b/>
          <w:szCs w:val="28"/>
        </w:rPr>
      </w:pPr>
    </w:p>
    <w:p w14:paraId="4E7ABEB3" w14:textId="77777777" w:rsidR="0070534D" w:rsidRPr="006D2CA8" w:rsidRDefault="0070534D" w:rsidP="006D2CA8">
      <w:pPr>
        <w:spacing w:before="0" w:after="0" w:line="240" w:lineRule="auto"/>
        <w:ind w:firstLine="709"/>
        <w:rPr>
          <w:b/>
          <w:szCs w:val="28"/>
        </w:rPr>
      </w:pPr>
    </w:p>
    <w:p w14:paraId="350A652E" w14:textId="79403824" w:rsidR="00C77FB0" w:rsidRPr="0079257F" w:rsidRDefault="000B28E5" w:rsidP="0079257F">
      <w:pPr>
        <w:spacing w:before="0" w:after="0" w:line="240" w:lineRule="auto"/>
        <w:jc w:val="center"/>
        <w:rPr>
          <w:b/>
          <w:szCs w:val="28"/>
        </w:rPr>
      </w:pPr>
      <w:r w:rsidRPr="006D2CA8">
        <w:rPr>
          <w:b/>
          <w:szCs w:val="28"/>
        </w:rPr>
        <w:t>20</w:t>
      </w:r>
      <w:r w:rsidR="00CE7C34" w:rsidRPr="006D2CA8">
        <w:rPr>
          <w:b/>
          <w:szCs w:val="28"/>
        </w:rPr>
        <w:t>20</w:t>
      </w:r>
      <w:r w:rsidRPr="006D2CA8">
        <w:rPr>
          <w:b/>
          <w:szCs w:val="28"/>
        </w:rPr>
        <w:t xml:space="preserve"> год</w:t>
      </w:r>
    </w:p>
    <w:p w14:paraId="5DA49F36" w14:textId="06342EBF" w:rsidR="0079257F" w:rsidRDefault="0079257F" w:rsidP="006D2CA8">
      <w:pPr>
        <w:pStyle w:val="ad"/>
        <w:spacing w:before="0" w:line="240" w:lineRule="auto"/>
        <w:ind w:left="-567"/>
        <w:rPr>
          <w:rFonts w:ascii="Times New Roman" w:hAnsi="Times New Roman"/>
          <w:sz w:val="28"/>
          <w:szCs w:val="28"/>
        </w:rPr>
      </w:pPr>
    </w:p>
    <w:p w14:paraId="1AF1FBAD" w14:textId="5050EEB8" w:rsidR="0079257F" w:rsidRDefault="0079257F" w:rsidP="006D2CA8">
      <w:pPr>
        <w:pStyle w:val="ad"/>
        <w:spacing w:before="0" w:line="240" w:lineRule="auto"/>
        <w:ind w:left="-567"/>
      </w:pPr>
    </w:p>
    <w:p w14:paraId="4BE2DEA3" w14:textId="77777777" w:rsidR="00C77FB0" w:rsidRPr="006D2CA8" w:rsidRDefault="00C77FB0" w:rsidP="006D2CA8">
      <w:pPr>
        <w:pStyle w:val="ad"/>
        <w:spacing w:before="0" w:line="240" w:lineRule="auto"/>
        <w:ind w:left="-567"/>
        <w:rPr>
          <w:rFonts w:ascii="Times New Roman" w:hAnsi="Times New Roman"/>
          <w:color w:val="auto"/>
          <w:sz w:val="28"/>
          <w:szCs w:val="28"/>
          <w:lang w:val="ru-RU"/>
        </w:rPr>
      </w:pPr>
      <w:r w:rsidRPr="0079257F">
        <w:br w:type="page"/>
      </w:r>
      <w:r w:rsidR="005C5D67" w:rsidRPr="006D2CA8">
        <w:rPr>
          <w:rFonts w:ascii="Times New Roman" w:hAnsi="Times New Roman"/>
          <w:b/>
          <w:color w:val="auto"/>
          <w:sz w:val="28"/>
          <w:szCs w:val="28"/>
          <w:lang w:val="ru-RU"/>
        </w:rPr>
        <w:lastRenderedPageBreak/>
        <w:t>Содержание</w:t>
      </w:r>
    </w:p>
    <w:p w14:paraId="4E76E9E1" w14:textId="77777777" w:rsidR="00A908BA" w:rsidRDefault="00A908BA" w:rsidP="001B6AB2">
      <w:pPr>
        <w:pStyle w:val="11"/>
      </w:pPr>
    </w:p>
    <w:p w14:paraId="2D5F018E" w14:textId="3F2AB6D1" w:rsidR="003810AF" w:rsidRPr="006D2CA8" w:rsidRDefault="00C77FB0" w:rsidP="001B6AB2">
      <w:pPr>
        <w:pStyle w:val="11"/>
        <w:rPr>
          <w:rFonts w:eastAsiaTheme="minorEastAsia"/>
        </w:rPr>
      </w:pPr>
      <w:r w:rsidRPr="006D2CA8">
        <w:rPr>
          <w:noProof w:val="0"/>
        </w:rPr>
        <w:fldChar w:fldCharType="begin"/>
      </w:r>
      <w:r w:rsidRPr="006D2CA8">
        <w:instrText xml:space="preserve"> TOC \o "1-3" \h \z \u </w:instrText>
      </w:r>
      <w:r w:rsidRPr="006D2CA8">
        <w:rPr>
          <w:noProof w:val="0"/>
        </w:rPr>
        <w:fldChar w:fldCharType="separate"/>
      </w:r>
      <w:hyperlink w:anchor="_Toc29838046" w:history="1">
        <w:r w:rsidR="005C5D67" w:rsidRPr="006D2CA8">
          <w:rPr>
            <w:rStyle w:val="ac"/>
          </w:rPr>
          <w:t>Введение</w:t>
        </w:r>
        <w:r w:rsidR="003810AF" w:rsidRPr="006D2CA8">
          <w:rPr>
            <w:webHidden/>
          </w:rPr>
          <w:tab/>
        </w:r>
        <w:r w:rsidR="003810AF" w:rsidRPr="006D2CA8">
          <w:rPr>
            <w:webHidden/>
          </w:rPr>
          <w:fldChar w:fldCharType="begin"/>
        </w:r>
        <w:r w:rsidR="003810AF" w:rsidRPr="006D2CA8">
          <w:rPr>
            <w:webHidden/>
          </w:rPr>
          <w:instrText xml:space="preserve"> PAGEREF _Toc29838046 \h </w:instrText>
        </w:r>
        <w:r w:rsidR="003810AF" w:rsidRPr="006D2CA8">
          <w:rPr>
            <w:webHidden/>
          </w:rPr>
        </w:r>
        <w:r w:rsidR="003810AF" w:rsidRPr="006D2CA8">
          <w:rPr>
            <w:webHidden/>
          </w:rPr>
          <w:fldChar w:fldCharType="separate"/>
        </w:r>
        <w:r w:rsidR="00B31003">
          <w:rPr>
            <w:webHidden/>
          </w:rPr>
          <w:t>3</w:t>
        </w:r>
        <w:r w:rsidR="003810AF" w:rsidRPr="006D2CA8">
          <w:rPr>
            <w:webHidden/>
          </w:rPr>
          <w:fldChar w:fldCharType="end"/>
        </w:r>
      </w:hyperlink>
    </w:p>
    <w:p w14:paraId="30CB69F9" w14:textId="7502C46A" w:rsidR="003810AF" w:rsidRPr="006D2CA8" w:rsidRDefault="005969D7" w:rsidP="001B6AB2">
      <w:pPr>
        <w:pStyle w:val="11"/>
        <w:rPr>
          <w:rFonts w:eastAsiaTheme="minorEastAsia"/>
        </w:rPr>
      </w:pPr>
      <w:hyperlink w:anchor="_Toc29838047" w:history="1">
        <w:r w:rsidR="003810AF" w:rsidRPr="00B11D70">
          <w:rPr>
            <w:rStyle w:val="ac"/>
            <w:b/>
          </w:rPr>
          <w:t>1. </w:t>
        </w:r>
        <w:r w:rsidR="005C5D67" w:rsidRPr="00B11D70">
          <w:rPr>
            <w:rStyle w:val="ac"/>
            <w:b/>
          </w:rPr>
          <w:t>Общая оценка ситуации и проблем в сфере миграции</w:t>
        </w:r>
        <w:r w:rsidR="003810AF" w:rsidRPr="006D2CA8">
          <w:rPr>
            <w:webHidden/>
          </w:rPr>
          <w:tab/>
        </w:r>
        <w:r w:rsidR="003810AF" w:rsidRPr="006D2CA8">
          <w:rPr>
            <w:webHidden/>
          </w:rPr>
          <w:fldChar w:fldCharType="begin"/>
        </w:r>
        <w:r w:rsidR="003810AF" w:rsidRPr="006D2CA8">
          <w:rPr>
            <w:webHidden/>
          </w:rPr>
          <w:instrText xml:space="preserve"> PAGEREF _Toc29838047 \h </w:instrText>
        </w:r>
        <w:r w:rsidR="003810AF" w:rsidRPr="006D2CA8">
          <w:rPr>
            <w:webHidden/>
          </w:rPr>
        </w:r>
        <w:r w:rsidR="003810AF" w:rsidRPr="006D2CA8">
          <w:rPr>
            <w:webHidden/>
          </w:rPr>
          <w:fldChar w:fldCharType="separate"/>
        </w:r>
        <w:r w:rsidR="00B31003">
          <w:rPr>
            <w:webHidden/>
          </w:rPr>
          <w:t>3</w:t>
        </w:r>
        <w:r w:rsidR="003810AF" w:rsidRPr="006D2CA8">
          <w:rPr>
            <w:webHidden/>
          </w:rPr>
          <w:fldChar w:fldCharType="end"/>
        </w:r>
      </w:hyperlink>
    </w:p>
    <w:p w14:paraId="06AD3094" w14:textId="4842238E" w:rsidR="003810AF" w:rsidRPr="006D2CA8" w:rsidRDefault="005969D7" w:rsidP="001B6AB2">
      <w:pPr>
        <w:pStyle w:val="21"/>
        <w:rPr>
          <w:rFonts w:eastAsiaTheme="minorEastAsia"/>
        </w:rPr>
      </w:pPr>
      <w:hyperlink w:anchor="_Toc29838048" w:history="1">
        <w:r w:rsidR="003810AF" w:rsidRPr="006D2CA8">
          <w:rPr>
            <w:rStyle w:val="ac"/>
          </w:rPr>
          <w:t>1.1. Демографический прогноз и влияние миграции на будущие тенденции</w:t>
        </w:r>
        <w:r w:rsidR="003810AF" w:rsidRPr="006D2CA8">
          <w:rPr>
            <w:webHidden/>
          </w:rPr>
          <w:tab/>
        </w:r>
        <w:r w:rsidR="003810AF" w:rsidRPr="006D2CA8">
          <w:rPr>
            <w:webHidden/>
          </w:rPr>
          <w:fldChar w:fldCharType="begin"/>
        </w:r>
        <w:r w:rsidR="003810AF" w:rsidRPr="006D2CA8">
          <w:rPr>
            <w:webHidden/>
          </w:rPr>
          <w:instrText xml:space="preserve"> PAGEREF _Toc29838048 \h </w:instrText>
        </w:r>
        <w:r w:rsidR="003810AF" w:rsidRPr="006D2CA8">
          <w:rPr>
            <w:webHidden/>
          </w:rPr>
        </w:r>
        <w:r w:rsidR="003810AF" w:rsidRPr="006D2CA8">
          <w:rPr>
            <w:webHidden/>
          </w:rPr>
          <w:fldChar w:fldCharType="separate"/>
        </w:r>
        <w:r w:rsidR="00B31003">
          <w:rPr>
            <w:webHidden/>
          </w:rPr>
          <w:t>3</w:t>
        </w:r>
        <w:r w:rsidR="003810AF" w:rsidRPr="006D2CA8">
          <w:rPr>
            <w:webHidden/>
          </w:rPr>
          <w:fldChar w:fldCharType="end"/>
        </w:r>
      </w:hyperlink>
    </w:p>
    <w:p w14:paraId="3D2D5D4E" w14:textId="58B46443" w:rsidR="003810AF" w:rsidRPr="006D2CA8" w:rsidRDefault="005969D7" w:rsidP="001B6AB2">
      <w:pPr>
        <w:pStyle w:val="21"/>
        <w:rPr>
          <w:rFonts w:eastAsiaTheme="minorEastAsia"/>
        </w:rPr>
      </w:pPr>
      <w:hyperlink w:anchor="_Toc29838049" w:history="1">
        <w:r w:rsidR="003810AF" w:rsidRPr="006D2CA8">
          <w:rPr>
            <w:rStyle w:val="ac"/>
          </w:rPr>
          <w:t>1.2. Основные причины миграции</w:t>
        </w:r>
        <w:r w:rsidR="003810AF" w:rsidRPr="006D2CA8">
          <w:rPr>
            <w:webHidden/>
          </w:rPr>
          <w:tab/>
        </w:r>
        <w:r w:rsidR="003810AF" w:rsidRPr="006D2CA8">
          <w:rPr>
            <w:webHidden/>
          </w:rPr>
          <w:fldChar w:fldCharType="begin"/>
        </w:r>
        <w:r w:rsidR="003810AF" w:rsidRPr="006D2CA8">
          <w:rPr>
            <w:webHidden/>
          </w:rPr>
          <w:instrText xml:space="preserve"> PAGEREF _Toc29838049 \h </w:instrText>
        </w:r>
        <w:r w:rsidR="003810AF" w:rsidRPr="006D2CA8">
          <w:rPr>
            <w:webHidden/>
          </w:rPr>
        </w:r>
        <w:r w:rsidR="003810AF" w:rsidRPr="006D2CA8">
          <w:rPr>
            <w:webHidden/>
          </w:rPr>
          <w:fldChar w:fldCharType="separate"/>
        </w:r>
        <w:r w:rsidR="00B31003">
          <w:rPr>
            <w:webHidden/>
          </w:rPr>
          <w:t>5</w:t>
        </w:r>
        <w:r w:rsidR="003810AF" w:rsidRPr="006D2CA8">
          <w:rPr>
            <w:webHidden/>
          </w:rPr>
          <w:fldChar w:fldCharType="end"/>
        </w:r>
      </w:hyperlink>
    </w:p>
    <w:p w14:paraId="10615461" w14:textId="6E2425EF" w:rsidR="003810AF" w:rsidRPr="006D2CA8" w:rsidRDefault="005969D7" w:rsidP="001B6AB2">
      <w:pPr>
        <w:pStyle w:val="21"/>
        <w:rPr>
          <w:rFonts w:eastAsiaTheme="minorEastAsia"/>
        </w:rPr>
      </w:pPr>
      <w:hyperlink w:anchor="_Toc29838050" w:history="1">
        <w:r w:rsidR="003810AF" w:rsidRPr="006D2CA8">
          <w:rPr>
            <w:rStyle w:val="ac"/>
          </w:rPr>
          <w:t>1.3. Миграция и экономическое развитие</w:t>
        </w:r>
        <w:r w:rsidR="003810AF" w:rsidRPr="006D2CA8">
          <w:rPr>
            <w:webHidden/>
          </w:rPr>
          <w:tab/>
        </w:r>
        <w:r w:rsidR="003810AF" w:rsidRPr="006D2CA8">
          <w:rPr>
            <w:webHidden/>
          </w:rPr>
          <w:fldChar w:fldCharType="begin"/>
        </w:r>
        <w:r w:rsidR="003810AF" w:rsidRPr="006D2CA8">
          <w:rPr>
            <w:webHidden/>
          </w:rPr>
          <w:instrText xml:space="preserve"> PAGEREF _Toc29838050 \h </w:instrText>
        </w:r>
        <w:r w:rsidR="003810AF" w:rsidRPr="006D2CA8">
          <w:rPr>
            <w:webHidden/>
          </w:rPr>
        </w:r>
        <w:r w:rsidR="003810AF" w:rsidRPr="006D2CA8">
          <w:rPr>
            <w:webHidden/>
          </w:rPr>
          <w:fldChar w:fldCharType="separate"/>
        </w:r>
        <w:r w:rsidR="00B31003">
          <w:rPr>
            <w:webHidden/>
          </w:rPr>
          <w:t>7</w:t>
        </w:r>
        <w:r w:rsidR="003810AF" w:rsidRPr="006D2CA8">
          <w:rPr>
            <w:webHidden/>
          </w:rPr>
          <w:fldChar w:fldCharType="end"/>
        </w:r>
      </w:hyperlink>
    </w:p>
    <w:p w14:paraId="00EEB4F4" w14:textId="53918512" w:rsidR="003810AF" w:rsidRPr="006D2CA8" w:rsidRDefault="005969D7" w:rsidP="001B6AB2">
      <w:pPr>
        <w:pStyle w:val="21"/>
        <w:rPr>
          <w:rFonts w:eastAsiaTheme="minorEastAsia"/>
        </w:rPr>
      </w:pPr>
      <w:hyperlink w:anchor="_Toc29838051" w:history="1">
        <w:r w:rsidR="003810AF" w:rsidRPr="006D2CA8">
          <w:rPr>
            <w:rStyle w:val="ac"/>
          </w:rPr>
          <w:t>1.4. Социальные последствия миграции</w:t>
        </w:r>
        <w:r w:rsidR="003810AF" w:rsidRPr="006D2CA8">
          <w:rPr>
            <w:webHidden/>
          </w:rPr>
          <w:tab/>
        </w:r>
        <w:r w:rsidR="003810AF" w:rsidRPr="006D2CA8">
          <w:rPr>
            <w:webHidden/>
          </w:rPr>
          <w:fldChar w:fldCharType="begin"/>
        </w:r>
        <w:r w:rsidR="003810AF" w:rsidRPr="006D2CA8">
          <w:rPr>
            <w:webHidden/>
          </w:rPr>
          <w:instrText xml:space="preserve"> PAGEREF _Toc29838051 \h </w:instrText>
        </w:r>
        <w:r w:rsidR="003810AF" w:rsidRPr="006D2CA8">
          <w:rPr>
            <w:webHidden/>
          </w:rPr>
        </w:r>
        <w:r w:rsidR="003810AF" w:rsidRPr="006D2CA8">
          <w:rPr>
            <w:webHidden/>
          </w:rPr>
          <w:fldChar w:fldCharType="separate"/>
        </w:r>
        <w:r w:rsidR="00B31003">
          <w:rPr>
            <w:webHidden/>
          </w:rPr>
          <w:t>9</w:t>
        </w:r>
        <w:r w:rsidR="003810AF" w:rsidRPr="006D2CA8">
          <w:rPr>
            <w:webHidden/>
          </w:rPr>
          <w:fldChar w:fldCharType="end"/>
        </w:r>
      </w:hyperlink>
    </w:p>
    <w:p w14:paraId="60A0B274" w14:textId="2F98ABE9" w:rsidR="003810AF" w:rsidRPr="006D2CA8" w:rsidRDefault="005969D7" w:rsidP="001B6AB2">
      <w:pPr>
        <w:pStyle w:val="21"/>
        <w:rPr>
          <w:rFonts w:eastAsiaTheme="minorEastAsia"/>
        </w:rPr>
      </w:pPr>
      <w:hyperlink w:anchor="_Toc29838052" w:history="1">
        <w:r w:rsidR="003810AF" w:rsidRPr="006D2CA8">
          <w:rPr>
            <w:rStyle w:val="ac"/>
          </w:rPr>
          <w:t>1.5. Защита прав граждан Кыргызской Республики за пределами страны и по возвращению в Кыргызскую Республику</w:t>
        </w:r>
        <w:r w:rsidR="003810AF" w:rsidRPr="006D2CA8">
          <w:rPr>
            <w:webHidden/>
          </w:rPr>
          <w:tab/>
        </w:r>
        <w:r w:rsidR="003810AF" w:rsidRPr="006D2CA8">
          <w:rPr>
            <w:webHidden/>
          </w:rPr>
          <w:fldChar w:fldCharType="begin"/>
        </w:r>
        <w:r w:rsidR="003810AF" w:rsidRPr="006D2CA8">
          <w:rPr>
            <w:webHidden/>
          </w:rPr>
          <w:instrText xml:space="preserve"> PAGEREF _Toc29838052 \h </w:instrText>
        </w:r>
        <w:r w:rsidR="003810AF" w:rsidRPr="006D2CA8">
          <w:rPr>
            <w:webHidden/>
          </w:rPr>
        </w:r>
        <w:r w:rsidR="003810AF" w:rsidRPr="006D2CA8">
          <w:rPr>
            <w:webHidden/>
          </w:rPr>
          <w:fldChar w:fldCharType="separate"/>
        </w:r>
        <w:r w:rsidR="00B31003">
          <w:rPr>
            <w:webHidden/>
          </w:rPr>
          <w:t>12</w:t>
        </w:r>
        <w:r w:rsidR="003810AF" w:rsidRPr="006D2CA8">
          <w:rPr>
            <w:webHidden/>
          </w:rPr>
          <w:fldChar w:fldCharType="end"/>
        </w:r>
      </w:hyperlink>
    </w:p>
    <w:p w14:paraId="0FEB06BA" w14:textId="1BDA0C8E" w:rsidR="003810AF" w:rsidRPr="006D2CA8" w:rsidRDefault="005969D7" w:rsidP="001B6AB2">
      <w:pPr>
        <w:pStyle w:val="21"/>
        <w:rPr>
          <w:rFonts w:eastAsiaTheme="minorEastAsia"/>
        </w:rPr>
      </w:pPr>
      <w:hyperlink w:anchor="_Toc29838053" w:history="1">
        <w:r w:rsidR="003810AF" w:rsidRPr="006D2CA8">
          <w:rPr>
            <w:rStyle w:val="ac"/>
          </w:rPr>
          <w:t>1.6. Миграция и безопасность</w:t>
        </w:r>
        <w:r w:rsidR="003810AF" w:rsidRPr="006D2CA8">
          <w:rPr>
            <w:webHidden/>
          </w:rPr>
          <w:tab/>
        </w:r>
        <w:r w:rsidR="003810AF" w:rsidRPr="006D2CA8">
          <w:rPr>
            <w:webHidden/>
          </w:rPr>
          <w:fldChar w:fldCharType="begin"/>
        </w:r>
        <w:r w:rsidR="003810AF" w:rsidRPr="006D2CA8">
          <w:rPr>
            <w:webHidden/>
          </w:rPr>
          <w:instrText xml:space="preserve"> PAGEREF _Toc29838053 \h </w:instrText>
        </w:r>
        <w:r w:rsidR="003810AF" w:rsidRPr="006D2CA8">
          <w:rPr>
            <w:webHidden/>
          </w:rPr>
        </w:r>
        <w:r w:rsidR="003810AF" w:rsidRPr="006D2CA8">
          <w:rPr>
            <w:webHidden/>
          </w:rPr>
          <w:fldChar w:fldCharType="separate"/>
        </w:r>
        <w:r w:rsidR="00B31003">
          <w:rPr>
            <w:webHidden/>
          </w:rPr>
          <w:t>12</w:t>
        </w:r>
        <w:r w:rsidR="003810AF" w:rsidRPr="006D2CA8">
          <w:rPr>
            <w:webHidden/>
          </w:rPr>
          <w:fldChar w:fldCharType="end"/>
        </w:r>
      </w:hyperlink>
    </w:p>
    <w:p w14:paraId="466DD2CE" w14:textId="071BA80D" w:rsidR="003810AF" w:rsidRPr="006D2CA8" w:rsidRDefault="005969D7" w:rsidP="001B6AB2">
      <w:pPr>
        <w:pStyle w:val="21"/>
        <w:rPr>
          <w:rFonts w:eastAsiaTheme="minorEastAsia"/>
        </w:rPr>
      </w:pPr>
      <w:hyperlink w:anchor="_Toc29838054" w:history="1">
        <w:r w:rsidR="003810AF" w:rsidRPr="006D2CA8">
          <w:rPr>
            <w:rStyle w:val="ac"/>
          </w:rPr>
          <w:t>1.7. Законодательная база в сфере миграции и регистрации населения</w:t>
        </w:r>
        <w:r w:rsidR="003810AF" w:rsidRPr="006D2CA8">
          <w:rPr>
            <w:webHidden/>
          </w:rPr>
          <w:tab/>
        </w:r>
        <w:r w:rsidR="003810AF" w:rsidRPr="006D2CA8">
          <w:rPr>
            <w:webHidden/>
          </w:rPr>
          <w:fldChar w:fldCharType="begin"/>
        </w:r>
        <w:r w:rsidR="003810AF" w:rsidRPr="006D2CA8">
          <w:rPr>
            <w:webHidden/>
          </w:rPr>
          <w:instrText xml:space="preserve"> PAGEREF _Toc29838054 \h </w:instrText>
        </w:r>
        <w:r w:rsidR="003810AF" w:rsidRPr="006D2CA8">
          <w:rPr>
            <w:webHidden/>
          </w:rPr>
        </w:r>
        <w:r w:rsidR="003810AF" w:rsidRPr="006D2CA8">
          <w:rPr>
            <w:webHidden/>
          </w:rPr>
          <w:fldChar w:fldCharType="separate"/>
        </w:r>
        <w:r w:rsidR="00B31003">
          <w:rPr>
            <w:webHidden/>
          </w:rPr>
          <w:t>13</w:t>
        </w:r>
        <w:r w:rsidR="003810AF" w:rsidRPr="006D2CA8">
          <w:rPr>
            <w:webHidden/>
          </w:rPr>
          <w:fldChar w:fldCharType="end"/>
        </w:r>
      </w:hyperlink>
    </w:p>
    <w:p w14:paraId="7E3CFC61" w14:textId="154A6AD6" w:rsidR="003810AF" w:rsidRPr="006D2CA8" w:rsidRDefault="005969D7" w:rsidP="001B6AB2">
      <w:pPr>
        <w:pStyle w:val="21"/>
        <w:rPr>
          <w:rFonts w:eastAsiaTheme="minorEastAsia"/>
        </w:rPr>
      </w:pPr>
      <w:hyperlink w:anchor="_Toc29838055" w:history="1">
        <w:r w:rsidR="003810AF" w:rsidRPr="006D2CA8">
          <w:rPr>
            <w:rStyle w:val="ac"/>
          </w:rPr>
          <w:t>1.8. Миграционная статистика</w:t>
        </w:r>
        <w:r w:rsidR="003810AF" w:rsidRPr="006D2CA8">
          <w:rPr>
            <w:webHidden/>
          </w:rPr>
          <w:tab/>
        </w:r>
        <w:r w:rsidR="003810AF" w:rsidRPr="006D2CA8">
          <w:rPr>
            <w:webHidden/>
          </w:rPr>
          <w:fldChar w:fldCharType="begin"/>
        </w:r>
        <w:r w:rsidR="003810AF" w:rsidRPr="006D2CA8">
          <w:rPr>
            <w:webHidden/>
          </w:rPr>
          <w:instrText xml:space="preserve"> PAGEREF _Toc29838055 \h </w:instrText>
        </w:r>
        <w:r w:rsidR="003810AF" w:rsidRPr="006D2CA8">
          <w:rPr>
            <w:webHidden/>
          </w:rPr>
        </w:r>
        <w:r w:rsidR="003810AF" w:rsidRPr="006D2CA8">
          <w:rPr>
            <w:webHidden/>
          </w:rPr>
          <w:fldChar w:fldCharType="separate"/>
        </w:r>
        <w:r w:rsidR="00B31003">
          <w:rPr>
            <w:webHidden/>
          </w:rPr>
          <w:t>14</w:t>
        </w:r>
        <w:r w:rsidR="003810AF" w:rsidRPr="006D2CA8">
          <w:rPr>
            <w:webHidden/>
          </w:rPr>
          <w:fldChar w:fldCharType="end"/>
        </w:r>
      </w:hyperlink>
    </w:p>
    <w:p w14:paraId="04AB0363" w14:textId="05866A84" w:rsidR="003810AF" w:rsidRPr="006D2CA8" w:rsidRDefault="005969D7" w:rsidP="001B6AB2">
      <w:pPr>
        <w:pStyle w:val="11"/>
        <w:rPr>
          <w:rFonts w:eastAsiaTheme="minorEastAsia"/>
        </w:rPr>
      </w:pPr>
      <w:hyperlink w:anchor="_Toc29838056" w:history="1">
        <w:r w:rsidR="005C5D67" w:rsidRPr="00B11D70">
          <w:rPr>
            <w:rStyle w:val="ac"/>
            <w:b/>
          </w:rPr>
          <w:t>2. Цель миграционной политики Кыргызской Республики до 2030 года</w:t>
        </w:r>
        <w:r w:rsidR="003810AF" w:rsidRPr="006D2CA8">
          <w:rPr>
            <w:webHidden/>
          </w:rPr>
          <w:tab/>
        </w:r>
        <w:r w:rsidR="003810AF" w:rsidRPr="006D2CA8">
          <w:rPr>
            <w:webHidden/>
          </w:rPr>
          <w:fldChar w:fldCharType="begin"/>
        </w:r>
        <w:r w:rsidR="003810AF" w:rsidRPr="006D2CA8">
          <w:rPr>
            <w:webHidden/>
          </w:rPr>
          <w:instrText xml:space="preserve"> PAGEREF _Toc29838056 \h </w:instrText>
        </w:r>
        <w:r w:rsidR="003810AF" w:rsidRPr="006D2CA8">
          <w:rPr>
            <w:webHidden/>
          </w:rPr>
        </w:r>
        <w:r w:rsidR="003810AF" w:rsidRPr="006D2CA8">
          <w:rPr>
            <w:webHidden/>
          </w:rPr>
          <w:fldChar w:fldCharType="separate"/>
        </w:r>
        <w:r w:rsidR="00B31003">
          <w:rPr>
            <w:webHidden/>
          </w:rPr>
          <w:t>15</w:t>
        </w:r>
        <w:r w:rsidR="003810AF" w:rsidRPr="006D2CA8">
          <w:rPr>
            <w:webHidden/>
          </w:rPr>
          <w:fldChar w:fldCharType="end"/>
        </w:r>
      </w:hyperlink>
    </w:p>
    <w:p w14:paraId="2FADA10B" w14:textId="48C6654D" w:rsidR="003810AF" w:rsidRPr="001B6AB2" w:rsidRDefault="005969D7" w:rsidP="001B6AB2">
      <w:pPr>
        <w:pStyle w:val="11"/>
        <w:rPr>
          <w:rFonts w:eastAsiaTheme="minorEastAsia"/>
        </w:rPr>
      </w:pPr>
      <w:hyperlink w:anchor="_Toc29838057" w:history="1">
        <w:r w:rsidR="005C5D67" w:rsidRPr="001B6AB2">
          <w:rPr>
            <w:rStyle w:val="ac"/>
            <w:b/>
          </w:rPr>
          <w:t>3. Приоритетные направления и задачи миграционной политики</w:t>
        </w:r>
        <w:r w:rsidR="003810AF" w:rsidRPr="001B6AB2">
          <w:rPr>
            <w:webHidden/>
          </w:rPr>
          <w:tab/>
        </w:r>
        <w:r w:rsidR="003810AF" w:rsidRPr="001B6AB2">
          <w:rPr>
            <w:webHidden/>
          </w:rPr>
          <w:fldChar w:fldCharType="begin"/>
        </w:r>
        <w:r w:rsidR="003810AF" w:rsidRPr="001B6AB2">
          <w:rPr>
            <w:webHidden/>
          </w:rPr>
          <w:instrText xml:space="preserve"> PAGEREF _Toc29838057 \h </w:instrText>
        </w:r>
        <w:r w:rsidR="003810AF" w:rsidRPr="001B6AB2">
          <w:rPr>
            <w:webHidden/>
          </w:rPr>
        </w:r>
        <w:r w:rsidR="003810AF" w:rsidRPr="001B6AB2">
          <w:rPr>
            <w:webHidden/>
          </w:rPr>
          <w:fldChar w:fldCharType="separate"/>
        </w:r>
        <w:r w:rsidR="00B31003">
          <w:rPr>
            <w:webHidden/>
          </w:rPr>
          <w:t>16</w:t>
        </w:r>
        <w:r w:rsidR="003810AF" w:rsidRPr="001B6AB2">
          <w:rPr>
            <w:webHidden/>
          </w:rPr>
          <w:fldChar w:fldCharType="end"/>
        </w:r>
      </w:hyperlink>
    </w:p>
    <w:p w14:paraId="3307DFB0" w14:textId="27CB65D6" w:rsidR="003810AF" w:rsidRPr="006D2CA8" w:rsidRDefault="005969D7" w:rsidP="001B6AB2">
      <w:pPr>
        <w:pStyle w:val="21"/>
        <w:rPr>
          <w:rFonts w:eastAsiaTheme="minorEastAsia"/>
        </w:rPr>
      </w:pPr>
      <w:hyperlink w:anchor="_Toc29838058" w:history="1">
        <w:r w:rsidR="003810AF" w:rsidRPr="006D2CA8">
          <w:rPr>
            <w:rStyle w:val="ac"/>
          </w:rPr>
          <w:t>3.1. Совершенствование условий по реализации гражданами страны, соотечественниками, иммигрантами и лицами без гражданства образовательного, трудового, профессионального и культурного потенциала и возможностей в Кыргызской Республике.</w:t>
        </w:r>
        <w:r w:rsidR="003810AF" w:rsidRPr="006D2CA8">
          <w:rPr>
            <w:webHidden/>
          </w:rPr>
          <w:tab/>
        </w:r>
        <w:r w:rsidR="003810AF" w:rsidRPr="006D2CA8">
          <w:rPr>
            <w:webHidden/>
          </w:rPr>
          <w:fldChar w:fldCharType="begin"/>
        </w:r>
        <w:r w:rsidR="003810AF" w:rsidRPr="006D2CA8">
          <w:rPr>
            <w:webHidden/>
          </w:rPr>
          <w:instrText xml:space="preserve"> PAGEREF _Toc29838058 \h </w:instrText>
        </w:r>
        <w:r w:rsidR="003810AF" w:rsidRPr="006D2CA8">
          <w:rPr>
            <w:webHidden/>
          </w:rPr>
        </w:r>
        <w:r w:rsidR="003810AF" w:rsidRPr="006D2CA8">
          <w:rPr>
            <w:webHidden/>
          </w:rPr>
          <w:fldChar w:fldCharType="separate"/>
        </w:r>
        <w:r w:rsidR="00B31003">
          <w:rPr>
            <w:webHidden/>
          </w:rPr>
          <w:t>16</w:t>
        </w:r>
        <w:r w:rsidR="003810AF" w:rsidRPr="006D2CA8">
          <w:rPr>
            <w:webHidden/>
          </w:rPr>
          <w:fldChar w:fldCharType="end"/>
        </w:r>
      </w:hyperlink>
    </w:p>
    <w:p w14:paraId="501D41B9" w14:textId="68960BB6" w:rsidR="003810AF" w:rsidRPr="006D2CA8" w:rsidRDefault="005969D7" w:rsidP="001B6AB2">
      <w:pPr>
        <w:pStyle w:val="21"/>
        <w:rPr>
          <w:rFonts w:eastAsiaTheme="minorEastAsia"/>
        </w:rPr>
      </w:pPr>
      <w:hyperlink w:anchor="_Toc29838059" w:history="1">
        <w:r w:rsidR="003810AF" w:rsidRPr="006D2CA8">
          <w:rPr>
            <w:rStyle w:val="ac"/>
          </w:rPr>
          <w:t>3.2. Использование миграционного потенциала населения, соотечественников, иммигрантов и лиц без гражданства на развитие Кыргызской Республики.</w:t>
        </w:r>
        <w:r w:rsidR="003810AF" w:rsidRPr="006D2CA8">
          <w:rPr>
            <w:webHidden/>
          </w:rPr>
          <w:tab/>
        </w:r>
        <w:r w:rsidR="003810AF" w:rsidRPr="006D2CA8">
          <w:rPr>
            <w:webHidden/>
          </w:rPr>
          <w:fldChar w:fldCharType="begin"/>
        </w:r>
        <w:r w:rsidR="003810AF" w:rsidRPr="006D2CA8">
          <w:rPr>
            <w:webHidden/>
          </w:rPr>
          <w:instrText xml:space="preserve"> PAGEREF _Toc29838059 \h </w:instrText>
        </w:r>
        <w:r w:rsidR="003810AF" w:rsidRPr="006D2CA8">
          <w:rPr>
            <w:webHidden/>
          </w:rPr>
        </w:r>
        <w:r w:rsidR="003810AF" w:rsidRPr="006D2CA8">
          <w:rPr>
            <w:webHidden/>
          </w:rPr>
          <w:fldChar w:fldCharType="separate"/>
        </w:r>
        <w:r w:rsidR="00B31003">
          <w:rPr>
            <w:webHidden/>
          </w:rPr>
          <w:t>17</w:t>
        </w:r>
        <w:r w:rsidR="003810AF" w:rsidRPr="006D2CA8">
          <w:rPr>
            <w:webHidden/>
          </w:rPr>
          <w:fldChar w:fldCharType="end"/>
        </w:r>
      </w:hyperlink>
    </w:p>
    <w:p w14:paraId="0D6F276F" w14:textId="79A9B77F" w:rsidR="003810AF" w:rsidRPr="006D2CA8" w:rsidRDefault="005969D7" w:rsidP="001B6AB2">
      <w:pPr>
        <w:pStyle w:val="21"/>
        <w:rPr>
          <w:rFonts w:eastAsiaTheme="minorEastAsia"/>
        </w:rPr>
      </w:pPr>
      <w:hyperlink w:anchor="_Toc29838060" w:history="1">
        <w:r w:rsidR="003810AF" w:rsidRPr="006D2CA8">
          <w:rPr>
            <w:rStyle w:val="ac"/>
          </w:rPr>
          <w:t>3.3. Создание системы защиты прав граждан Кыргызской Республики, находящихся за пределами страны, а также иммигрантов, соотечественников и лиц без гражданства, находящихся на территории Кыргызской Республики.</w:t>
        </w:r>
        <w:r w:rsidR="003810AF" w:rsidRPr="006D2CA8">
          <w:rPr>
            <w:webHidden/>
          </w:rPr>
          <w:tab/>
        </w:r>
        <w:r w:rsidR="003810AF" w:rsidRPr="006D2CA8">
          <w:rPr>
            <w:webHidden/>
          </w:rPr>
          <w:fldChar w:fldCharType="begin"/>
        </w:r>
        <w:r w:rsidR="003810AF" w:rsidRPr="006D2CA8">
          <w:rPr>
            <w:webHidden/>
          </w:rPr>
          <w:instrText xml:space="preserve"> PAGEREF _Toc29838060 \h </w:instrText>
        </w:r>
        <w:r w:rsidR="003810AF" w:rsidRPr="006D2CA8">
          <w:rPr>
            <w:webHidden/>
          </w:rPr>
        </w:r>
        <w:r w:rsidR="003810AF" w:rsidRPr="006D2CA8">
          <w:rPr>
            <w:webHidden/>
          </w:rPr>
          <w:fldChar w:fldCharType="separate"/>
        </w:r>
        <w:r w:rsidR="00B31003">
          <w:rPr>
            <w:webHidden/>
          </w:rPr>
          <w:t>18</w:t>
        </w:r>
        <w:r w:rsidR="003810AF" w:rsidRPr="006D2CA8">
          <w:rPr>
            <w:webHidden/>
          </w:rPr>
          <w:fldChar w:fldCharType="end"/>
        </w:r>
      </w:hyperlink>
    </w:p>
    <w:p w14:paraId="7C487CE6" w14:textId="434E5A76" w:rsidR="003810AF" w:rsidRPr="001B6AB2" w:rsidRDefault="005969D7" w:rsidP="001B6AB2">
      <w:pPr>
        <w:pStyle w:val="21"/>
        <w:rPr>
          <w:rFonts w:eastAsiaTheme="minorEastAsia"/>
        </w:rPr>
      </w:pPr>
      <w:hyperlink w:anchor="_Toc29838061" w:history="1">
        <w:r w:rsidR="003810AF" w:rsidRPr="001B6AB2">
          <w:rPr>
            <w:rStyle w:val="ac"/>
            <w:b/>
          </w:rPr>
          <w:t>3.4. Создание безопасной миграционной среды.</w:t>
        </w:r>
        <w:r w:rsidR="003810AF" w:rsidRPr="001B6AB2">
          <w:rPr>
            <w:webHidden/>
          </w:rPr>
          <w:tab/>
        </w:r>
        <w:r w:rsidR="003810AF" w:rsidRPr="001B6AB2">
          <w:rPr>
            <w:webHidden/>
          </w:rPr>
          <w:fldChar w:fldCharType="begin"/>
        </w:r>
        <w:r w:rsidR="003810AF" w:rsidRPr="001B6AB2">
          <w:rPr>
            <w:webHidden/>
          </w:rPr>
          <w:instrText xml:space="preserve"> PAGEREF _Toc29838061 \h </w:instrText>
        </w:r>
        <w:r w:rsidR="003810AF" w:rsidRPr="001B6AB2">
          <w:rPr>
            <w:webHidden/>
          </w:rPr>
        </w:r>
        <w:r w:rsidR="003810AF" w:rsidRPr="001B6AB2">
          <w:rPr>
            <w:webHidden/>
          </w:rPr>
          <w:fldChar w:fldCharType="separate"/>
        </w:r>
        <w:r w:rsidR="00B31003">
          <w:rPr>
            <w:webHidden/>
          </w:rPr>
          <w:t>18</w:t>
        </w:r>
        <w:r w:rsidR="003810AF" w:rsidRPr="001B6AB2">
          <w:rPr>
            <w:webHidden/>
          </w:rPr>
          <w:fldChar w:fldCharType="end"/>
        </w:r>
      </w:hyperlink>
    </w:p>
    <w:p w14:paraId="03EC90E0" w14:textId="2A444327" w:rsidR="003810AF" w:rsidRPr="006D2CA8" w:rsidRDefault="005969D7" w:rsidP="001B6AB2">
      <w:pPr>
        <w:pStyle w:val="11"/>
        <w:rPr>
          <w:rFonts w:eastAsiaTheme="minorEastAsia"/>
        </w:rPr>
      </w:pPr>
      <w:hyperlink w:anchor="_Toc29838062" w:history="1">
        <w:r w:rsidR="005C5D67" w:rsidRPr="001B6AB2">
          <w:rPr>
            <w:rStyle w:val="ac"/>
            <w:b/>
          </w:rPr>
          <w:t>4. Ожидаемые результаты</w:t>
        </w:r>
        <w:r w:rsidR="005C5D67" w:rsidRPr="006D2CA8">
          <w:rPr>
            <w:webHidden/>
          </w:rPr>
          <w:tab/>
        </w:r>
        <w:r w:rsidR="003810AF" w:rsidRPr="006D2CA8">
          <w:rPr>
            <w:webHidden/>
          </w:rPr>
          <w:fldChar w:fldCharType="begin"/>
        </w:r>
        <w:r w:rsidR="003810AF" w:rsidRPr="006D2CA8">
          <w:rPr>
            <w:webHidden/>
          </w:rPr>
          <w:instrText xml:space="preserve"> PAGEREF _Toc29838062 \h </w:instrText>
        </w:r>
        <w:r w:rsidR="003810AF" w:rsidRPr="006D2CA8">
          <w:rPr>
            <w:webHidden/>
          </w:rPr>
        </w:r>
        <w:r w:rsidR="003810AF" w:rsidRPr="006D2CA8">
          <w:rPr>
            <w:webHidden/>
          </w:rPr>
          <w:fldChar w:fldCharType="separate"/>
        </w:r>
        <w:r w:rsidR="00B31003">
          <w:rPr>
            <w:webHidden/>
          </w:rPr>
          <w:t>19</w:t>
        </w:r>
        <w:r w:rsidR="003810AF" w:rsidRPr="006D2CA8">
          <w:rPr>
            <w:webHidden/>
          </w:rPr>
          <w:fldChar w:fldCharType="end"/>
        </w:r>
      </w:hyperlink>
    </w:p>
    <w:p w14:paraId="257E84AB" w14:textId="5219F327" w:rsidR="003810AF" w:rsidRPr="001B6AB2" w:rsidRDefault="005969D7" w:rsidP="001B6AB2">
      <w:pPr>
        <w:pStyle w:val="11"/>
        <w:rPr>
          <w:rFonts w:eastAsiaTheme="minorEastAsia"/>
        </w:rPr>
      </w:pPr>
      <w:hyperlink w:anchor="_Toc29838063" w:history="1">
        <w:r w:rsidR="005C5D67" w:rsidRPr="001B6AB2">
          <w:rPr>
            <w:rStyle w:val="ac"/>
            <w:b/>
          </w:rPr>
          <w:t>5. Благоприятные предпосылки и риски для реализации Концепции.</w:t>
        </w:r>
        <w:r w:rsidR="001B6AB2" w:rsidRPr="001B6AB2">
          <w:rPr>
            <w:rStyle w:val="ac"/>
            <w:b/>
          </w:rPr>
          <w:t>.</w:t>
        </w:r>
        <w:r w:rsidR="003810AF" w:rsidRPr="001B6AB2">
          <w:rPr>
            <w:webHidden/>
          </w:rPr>
          <w:tab/>
        </w:r>
        <w:r w:rsidR="003810AF" w:rsidRPr="001B6AB2">
          <w:rPr>
            <w:webHidden/>
          </w:rPr>
          <w:fldChar w:fldCharType="begin"/>
        </w:r>
        <w:r w:rsidR="003810AF" w:rsidRPr="001B6AB2">
          <w:rPr>
            <w:webHidden/>
          </w:rPr>
          <w:instrText xml:space="preserve"> PAGEREF _Toc29838063 \h </w:instrText>
        </w:r>
        <w:r w:rsidR="003810AF" w:rsidRPr="001B6AB2">
          <w:rPr>
            <w:webHidden/>
          </w:rPr>
        </w:r>
        <w:r w:rsidR="003810AF" w:rsidRPr="001B6AB2">
          <w:rPr>
            <w:webHidden/>
          </w:rPr>
          <w:fldChar w:fldCharType="separate"/>
        </w:r>
        <w:r w:rsidR="00B31003">
          <w:rPr>
            <w:webHidden/>
          </w:rPr>
          <w:t>21</w:t>
        </w:r>
        <w:r w:rsidR="003810AF" w:rsidRPr="001B6AB2">
          <w:rPr>
            <w:webHidden/>
          </w:rPr>
          <w:fldChar w:fldCharType="end"/>
        </w:r>
      </w:hyperlink>
    </w:p>
    <w:p w14:paraId="01B45CCE" w14:textId="18F9CB6C" w:rsidR="003810AF" w:rsidRPr="006D2CA8" w:rsidRDefault="005969D7" w:rsidP="001B6AB2">
      <w:pPr>
        <w:pStyle w:val="11"/>
        <w:rPr>
          <w:rFonts w:eastAsiaTheme="minorEastAsia"/>
        </w:rPr>
      </w:pPr>
      <w:hyperlink w:anchor="_Toc29838064" w:history="1">
        <w:r w:rsidR="006D2CA8" w:rsidRPr="006D2CA8">
          <w:rPr>
            <w:rStyle w:val="ac"/>
          </w:rPr>
          <w:t>6. Роль Государственных институтов и МСУ в реализации миграционной политики</w:t>
        </w:r>
        <w:r w:rsidR="003810AF" w:rsidRPr="006D2CA8">
          <w:rPr>
            <w:webHidden/>
          </w:rPr>
          <w:tab/>
        </w:r>
        <w:r w:rsidR="003810AF" w:rsidRPr="006D2CA8">
          <w:rPr>
            <w:webHidden/>
          </w:rPr>
          <w:fldChar w:fldCharType="begin"/>
        </w:r>
        <w:r w:rsidR="003810AF" w:rsidRPr="006D2CA8">
          <w:rPr>
            <w:webHidden/>
          </w:rPr>
          <w:instrText xml:space="preserve"> PAGEREF _Toc29838064 \h </w:instrText>
        </w:r>
        <w:r w:rsidR="003810AF" w:rsidRPr="006D2CA8">
          <w:rPr>
            <w:webHidden/>
          </w:rPr>
        </w:r>
        <w:r w:rsidR="003810AF" w:rsidRPr="006D2CA8">
          <w:rPr>
            <w:webHidden/>
          </w:rPr>
          <w:fldChar w:fldCharType="separate"/>
        </w:r>
        <w:r w:rsidR="00B31003">
          <w:rPr>
            <w:webHidden/>
          </w:rPr>
          <w:t>22</w:t>
        </w:r>
        <w:r w:rsidR="003810AF" w:rsidRPr="006D2CA8">
          <w:rPr>
            <w:webHidden/>
          </w:rPr>
          <w:fldChar w:fldCharType="end"/>
        </w:r>
      </w:hyperlink>
    </w:p>
    <w:p w14:paraId="7F5905A7" w14:textId="61414721" w:rsidR="003810AF" w:rsidRPr="006D2CA8" w:rsidRDefault="005969D7" w:rsidP="001B6AB2">
      <w:pPr>
        <w:pStyle w:val="11"/>
        <w:rPr>
          <w:rFonts w:eastAsiaTheme="minorEastAsia"/>
        </w:rPr>
      </w:pPr>
      <w:hyperlink w:anchor="_Toc29838065" w:history="1">
        <w:r w:rsidR="006D2CA8" w:rsidRPr="006D2CA8">
          <w:rPr>
            <w:rStyle w:val="ac"/>
          </w:rPr>
          <w:t>7. Этапы реализации концепции</w:t>
        </w:r>
        <w:r w:rsidR="003810AF" w:rsidRPr="006D2CA8">
          <w:rPr>
            <w:webHidden/>
          </w:rPr>
          <w:tab/>
        </w:r>
        <w:r w:rsidR="003810AF" w:rsidRPr="006D2CA8">
          <w:rPr>
            <w:webHidden/>
          </w:rPr>
          <w:fldChar w:fldCharType="begin"/>
        </w:r>
        <w:r w:rsidR="003810AF" w:rsidRPr="006D2CA8">
          <w:rPr>
            <w:webHidden/>
          </w:rPr>
          <w:instrText xml:space="preserve"> PAGEREF _Toc29838065 \h </w:instrText>
        </w:r>
        <w:r w:rsidR="003810AF" w:rsidRPr="006D2CA8">
          <w:rPr>
            <w:webHidden/>
          </w:rPr>
        </w:r>
        <w:r w:rsidR="003810AF" w:rsidRPr="006D2CA8">
          <w:rPr>
            <w:webHidden/>
          </w:rPr>
          <w:fldChar w:fldCharType="separate"/>
        </w:r>
        <w:r w:rsidR="00B31003">
          <w:rPr>
            <w:webHidden/>
          </w:rPr>
          <w:t>23</w:t>
        </w:r>
        <w:r w:rsidR="003810AF" w:rsidRPr="006D2CA8">
          <w:rPr>
            <w:webHidden/>
          </w:rPr>
          <w:fldChar w:fldCharType="end"/>
        </w:r>
      </w:hyperlink>
    </w:p>
    <w:p w14:paraId="153AC811" w14:textId="1B8253EA" w:rsidR="003810AF" w:rsidRPr="006D2CA8" w:rsidRDefault="005969D7" w:rsidP="001B6AB2">
      <w:pPr>
        <w:pStyle w:val="11"/>
        <w:rPr>
          <w:rFonts w:eastAsiaTheme="minorEastAsia"/>
        </w:rPr>
      </w:pPr>
      <w:hyperlink w:anchor="_Toc29838066" w:history="1">
        <w:r w:rsidR="006D2CA8" w:rsidRPr="006D2CA8">
          <w:rPr>
            <w:rStyle w:val="ac"/>
          </w:rPr>
          <w:t>Аббревиатуры и сокращения</w:t>
        </w:r>
        <w:r w:rsidR="003810AF" w:rsidRPr="006D2CA8">
          <w:rPr>
            <w:webHidden/>
          </w:rPr>
          <w:tab/>
        </w:r>
        <w:r w:rsidR="003810AF" w:rsidRPr="006D2CA8">
          <w:rPr>
            <w:webHidden/>
          </w:rPr>
          <w:fldChar w:fldCharType="begin"/>
        </w:r>
        <w:r w:rsidR="003810AF" w:rsidRPr="006D2CA8">
          <w:rPr>
            <w:webHidden/>
          </w:rPr>
          <w:instrText xml:space="preserve"> PAGEREF _Toc29838066 \h </w:instrText>
        </w:r>
        <w:r w:rsidR="003810AF" w:rsidRPr="006D2CA8">
          <w:rPr>
            <w:webHidden/>
          </w:rPr>
        </w:r>
        <w:r w:rsidR="003810AF" w:rsidRPr="006D2CA8">
          <w:rPr>
            <w:webHidden/>
          </w:rPr>
          <w:fldChar w:fldCharType="separate"/>
        </w:r>
        <w:r w:rsidR="00B31003">
          <w:rPr>
            <w:webHidden/>
          </w:rPr>
          <w:t>24</w:t>
        </w:r>
        <w:r w:rsidR="003810AF" w:rsidRPr="006D2CA8">
          <w:rPr>
            <w:webHidden/>
          </w:rPr>
          <w:fldChar w:fldCharType="end"/>
        </w:r>
      </w:hyperlink>
    </w:p>
    <w:p w14:paraId="57155557" w14:textId="77777777" w:rsidR="003D77ED" w:rsidRPr="006D2CA8" w:rsidRDefault="00C77FB0" w:rsidP="006D2CA8">
      <w:pPr>
        <w:pStyle w:val="1"/>
        <w:tabs>
          <w:tab w:val="right" w:leader="dot" w:pos="9356"/>
        </w:tabs>
        <w:spacing w:before="0" w:line="240" w:lineRule="auto"/>
        <w:ind w:left="-567" w:firstLine="567"/>
        <w:rPr>
          <w:b w:val="0"/>
          <w:bCs w:val="0"/>
          <w:noProof/>
          <w:lang w:val="ru-RU"/>
        </w:rPr>
      </w:pPr>
      <w:r w:rsidRPr="006D2CA8">
        <w:rPr>
          <w:b w:val="0"/>
          <w:bCs w:val="0"/>
          <w:noProof/>
        </w:rPr>
        <w:fldChar w:fldCharType="end"/>
      </w:r>
      <w:bookmarkStart w:id="0" w:name="_Toc15388327"/>
      <w:bookmarkStart w:id="1" w:name="_Toc27252111"/>
      <w:bookmarkStart w:id="2" w:name="_Toc27268054"/>
      <w:bookmarkStart w:id="3" w:name="_Toc29838046"/>
    </w:p>
    <w:p w14:paraId="71D9F8AB" w14:textId="77777777" w:rsidR="006D2CA8" w:rsidRPr="006D2CA8" w:rsidRDefault="006D2CA8" w:rsidP="006D2CA8">
      <w:pPr>
        <w:spacing w:line="240" w:lineRule="auto"/>
        <w:rPr>
          <w:szCs w:val="28"/>
          <w:lang w:eastAsia="en-US" w:bidi="en-US"/>
        </w:rPr>
      </w:pPr>
    </w:p>
    <w:p w14:paraId="1DA0066A" w14:textId="77777777" w:rsidR="006D2CA8" w:rsidRPr="006D2CA8" w:rsidRDefault="006D2CA8" w:rsidP="006D2CA8">
      <w:pPr>
        <w:spacing w:line="240" w:lineRule="auto"/>
        <w:rPr>
          <w:szCs w:val="28"/>
          <w:lang w:eastAsia="en-US" w:bidi="en-US"/>
        </w:rPr>
      </w:pPr>
    </w:p>
    <w:p w14:paraId="13890EF0" w14:textId="77777777" w:rsidR="006D2CA8" w:rsidRPr="006D2CA8" w:rsidRDefault="006D2CA8" w:rsidP="006D2CA8">
      <w:pPr>
        <w:spacing w:line="240" w:lineRule="auto"/>
        <w:rPr>
          <w:szCs w:val="28"/>
          <w:lang w:eastAsia="en-US" w:bidi="en-US"/>
        </w:rPr>
      </w:pPr>
    </w:p>
    <w:p w14:paraId="6117C01A" w14:textId="1852AF49" w:rsidR="00217C04" w:rsidRPr="006D2CA8" w:rsidRDefault="002568EE" w:rsidP="006D2CA8">
      <w:pPr>
        <w:pStyle w:val="1"/>
        <w:tabs>
          <w:tab w:val="right" w:leader="dot" w:pos="9356"/>
        </w:tabs>
        <w:spacing w:before="0" w:line="240" w:lineRule="auto"/>
        <w:ind w:left="-567" w:firstLine="567"/>
        <w:rPr>
          <w:rFonts w:eastAsia="Times New Roman"/>
          <w:lang w:val="ru-RU"/>
        </w:rPr>
      </w:pPr>
      <w:r w:rsidRPr="006D2CA8">
        <w:rPr>
          <w:rFonts w:eastAsia="Times New Roman"/>
          <w:caps w:val="0"/>
          <w:lang w:val="ru-RU"/>
        </w:rPr>
        <w:t>Введение</w:t>
      </w:r>
      <w:bookmarkEnd w:id="0"/>
      <w:bookmarkEnd w:id="1"/>
      <w:bookmarkEnd w:id="2"/>
      <w:bookmarkEnd w:id="3"/>
    </w:p>
    <w:p w14:paraId="70AE3690" w14:textId="77777777" w:rsidR="003D77ED" w:rsidRPr="006D2CA8" w:rsidRDefault="003D77ED" w:rsidP="006D2CA8">
      <w:pPr>
        <w:spacing w:before="0" w:after="0" w:line="240" w:lineRule="auto"/>
        <w:ind w:firstLine="709"/>
        <w:rPr>
          <w:szCs w:val="28"/>
        </w:rPr>
      </w:pPr>
    </w:p>
    <w:p w14:paraId="73094CE0" w14:textId="55CDAD1C" w:rsidR="00AC0F72" w:rsidRPr="006D2CA8" w:rsidRDefault="008A0455" w:rsidP="006D2CA8">
      <w:pPr>
        <w:spacing w:before="0" w:after="0" w:line="240" w:lineRule="auto"/>
        <w:ind w:firstLine="709"/>
        <w:rPr>
          <w:szCs w:val="28"/>
        </w:rPr>
      </w:pPr>
      <w:r w:rsidRPr="006D2CA8">
        <w:rPr>
          <w:szCs w:val="28"/>
        </w:rPr>
        <w:t xml:space="preserve">На сегодняшний день в мире </w:t>
      </w:r>
      <w:r w:rsidR="00DE2609" w:rsidRPr="006D2CA8">
        <w:rPr>
          <w:szCs w:val="28"/>
        </w:rPr>
        <w:t xml:space="preserve">насчитывается </w:t>
      </w:r>
      <w:r w:rsidR="001B1DBA" w:rsidRPr="006D2CA8">
        <w:rPr>
          <w:szCs w:val="28"/>
        </w:rPr>
        <w:t>более 270 млн</w:t>
      </w:r>
      <w:r w:rsidR="00A908BA">
        <w:rPr>
          <w:szCs w:val="28"/>
        </w:rPr>
        <w:t>.</w:t>
      </w:r>
      <w:r w:rsidR="001B1DBA" w:rsidRPr="006D2CA8">
        <w:rPr>
          <w:szCs w:val="28"/>
        </w:rPr>
        <w:t xml:space="preserve"> международных мигрантов</w:t>
      </w:r>
      <w:r w:rsidRPr="006D2CA8">
        <w:rPr>
          <w:szCs w:val="28"/>
        </w:rPr>
        <w:t xml:space="preserve">. </w:t>
      </w:r>
      <w:r w:rsidR="005C529A" w:rsidRPr="006D2CA8">
        <w:rPr>
          <w:szCs w:val="28"/>
        </w:rPr>
        <w:t>Миграция является существенным фактором, влияющим на социально-экономическое развитие страны</w:t>
      </w:r>
      <w:r w:rsidR="00FE2900" w:rsidRPr="006D2CA8">
        <w:rPr>
          <w:szCs w:val="28"/>
        </w:rPr>
        <w:t>.</w:t>
      </w:r>
      <w:r w:rsidR="005C529A" w:rsidRPr="006D2CA8">
        <w:rPr>
          <w:szCs w:val="28"/>
        </w:rPr>
        <w:t xml:space="preserve"> </w:t>
      </w:r>
      <w:r w:rsidR="00BC2CED" w:rsidRPr="006D2CA8">
        <w:rPr>
          <w:szCs w:val="28"/>
        </w:rPr>
        <w:t>Кыргызс</w:t>
      </w:r>
      <w:r w:rsidR="009B76ED" w:rsidRPr="006D2CA8">
        <w:rPr>
          <w:szCs w:val="28"/>
        </w:rPr>
        <w:t>кая Республика</w:t>
      </w:r>
      <w:r w:rsidR="00BC2CED" w:rsidRPr="006D2CA8">
        <w:rPr>
          <w:szCs w:val="28"/>
        </w:rPr>
        <w:t xml:space="preserve"> </w:t>
      </w:r>
      <w:r w:rsidR="00423B19" w:rsidRPr="006D2CA8">
        <w:rPr>
          <w:szCs w:val="28"/>
        </w:rPr>
        <w:t xml:space="preserve">выступает в качестве </w:t>
      </w:r>
      <w:r w:rsidR="00FD6FB8" w:rsidRPr="006D2CA8">
        <w:rPr>
          <w:szCs w:val="28"/>
        </w:rPr>
        <w:t>стран</w:t>
      </w:r>
      <w:r w:rsidR="00423B19" w:rsidRPr="006D2CA8">
        <w:rPr>
          <w:szCs w:val="28"/>
        </w:rPr>
        <w:t>ы</w:t>
      </w:r>
      <w:r w:rsidR="00FD6FB8" w:rsidRPr="006D2CA8">
        <w:rPr>
          <w:szCs w:val="28"/>
        </w:rPr>
        <w:t xml:space="preserve"> происхождения мигрантов</w:t>
      </w:r>
      <w:r w:rsidR="00423B19" w:rsidRPr="006D2CA8">
        <w:rPr>
          <w:szCs w:val="28"/>
        </w:rPr>
        <w:t>, в том числе трудящихся мигрантов</w:t>
      </w:r>
      <w:r w:rsidR="001B1DBA" w:rsidRPr="006D2CA8">
        <w:rPr>
          <w:szCs w:val="28"/>
        </w:rPr>
        <w:t>.</w:t>
      </w:r>
      <w:r w:rsidR="004C394C" w:rsidRPr="006D2CA8">
        <w:rPr>
          <w:szCs w:val="28"/>
        </w:rPr>
        <w:t xml:space="preserve"> </w:t>
      </w:r>
      <w:r w:rsidR="005C529A" w:rsidRPr="006D2CA8">
        <w:rPr>
          <w:szCs w:val="28"/>
        </w:rPr>
        <w:t>В настоящее время о</w:t>
      </w:r>
      <w:r w:rsidR="004C394C" w:rsidRPr="006D2CA8">
        <w:rPr>
          <w:szCs w:val="28"/>
        </w:rPr>
        <w:t>бъектом реализуемой</w:t>
      </w:r>
      <w:r w:rsidR="00BC2CED" w:rsidRPr="006D2CA8">
        <w:rPr>
          <w:szCs w:val="28"/>
        </w:rPr>
        <w:t xml:space="preserve"> миграционной политики</w:t>
      </w:r>
      <w:r w:rsidR="004C394C" w:rsidRPr="006D2CA8">
        <w:rPr>
          <w:szCs w:val="28"/>
        </w:rPr>
        <w:t xml:space="preserve"> в большей мере</w:t>
      </w:r>
      <w:r w:rsidR="008E35FF" w:rsidRPr="006D2CA8">
        <w:rPr>
          <w:szCs w:val="28"/>
        </w:rPr>
        <w:t xml:space="preserve"> </w:t>
      </w:r>
      <w:r w:rsidR="001C794F" w:rsidRPr="006D2CA8">
        <w:rPr>
          <w:szCs w:val="28"/>
        </w:rPr>
        <w:t>выступа</w:t>
      </w:r>
      <w:r w:rsidR="004C394C" w:rsidRPr="006D2CA8">
        <w:rPr>
          <w:szCs w:val="28"/>
        </w:rPr>
        <w:t>ю</w:t>
      </w:r>
      <w:r w:rsidR="001C794F" w:rsidRPr="006D2CA8">
        <w:rPr>
          <w:szCs w:val="28"/>
        </w:rPr>
        <w:t>т</w:t>
      </w:r>
      <w:r w:rsidR="004C394C" w:rsidRPr="006D2CA8">
        <w:rPr>
          <w:szCs w:val="28"/>
        </w:rPr>
        <w:t xml:space="preserve"> трудящиеся мигранты, находящи</w:t>
      </w:r>
      <w:r w:rsidR="00DF684B" w:rsidRPr="006D2CA8">
        <w:rPr>
          <w:szCs w:val="28"/>
        </w:rPr>
        <w:t>е</w:t>
      </w:r>
      <w:r w:rsidR="004C394C" w:rsidRPr="006D2CA8">
        <w:rPr>
          <w:szCs w:val="28"/>
        </w:rPr>
        <w:t>ся за рубежом, а предметом миграционной политики является</w:t>
      </w:r>
      <w:r w:rsidR="001C794F" w:rsidRPr="006D2CA8">
        <w:rPr>
          <w:szCs w:val="28"/>
        </w:rPr>
        <w:t xml:space="preserve"> </w:t>
      </w:r>
      <w:r w:rsidR="004C394C" w:rsidRPr="006D2CA8">
        <w:rPr>
          <w:szCs w:val="28"/>
        </w:rPr>
        <w:t>защита прав трудящихся мигрантов.</w:t>
      </w:r>
    </w:p>
    <w:p w14:paraId="16449E6E" w14:textId="291919F7" w:rsidR="00DF23EC" w:rsidRPr="006D2CA8" w:rsidRDefault="00A27875" w:rsidP="006D2CA8">
      <w:pPr>
        <w:spacing w:before="0" w:after="0" w:line="240" w:lineRule="auto"/>
        <w:ind w:firstLine="708"/>
        <w:rPr>
          <w:szCs w:val="28"/>
        </w:rPr>
      </w:pPr>
      <w:r w:rsidRPr="006D2CA8">
        <w:rPr>
          <w:szCs w:val="28"/>
        </w:rPr>
        <w:t>Текущая миграционная ситуация в Кыргызской Республике в значительной степени определена экономическими, демографическими, политическими процессами, которые происходили в 1990-х и начале 2000-х годов.</w:t>
      </w:r>
      <w:r w:rsidR="00AB229E" w:rsidRPr="006D2CA8">
        <w:rPr>
          <w:szCs w:val="28"/>
        </w:rPr>
        <w:t xml:space="preserve"> Значительные изменения социальной и экономической ситуации оказали влияние </w:t>
      </w:r>
      <w:r w:rsidR="00713C3E" w:rsidRPr="006D2CA8">
        <w:rPr>
          <w:szCs w:val="28"/>
        </w:rPr>
        <w:t>на системы</w:t>
      </w:r>
      <w:r w:rsidR="008E35FF" w:rsidRPr="006D2CA8">
        <w:rPr>
          <w:szCs w:val="28"/>
        </w:rPr>
        <w:t xml:space="preserve"> здравоохранения, </w:t>
      </w:r>
      <w:r w:rsidR="00713C3E" w:rsidRPr="006D2CA8">
        <w:rPr>
          <w:szCs w:val="28"/>
        </w:rPr>
        <w:t>образования</w:t>
      </w:r>
      <w:r w:rsidR="008E35FF" w:rsidRPr="006D2CA8">
        <w:rPr>
          <w:szCs w:val="28"/>
        </w:rPr>
        <w:t xml:space="preserve">, </w:t>
      </w:r>
      <w:r w:rsidR="00C8029C" w:rsidRPr="006D2CA8">
        <w:rPr>
          <w:szCs w:val="28"/>
        </w:rPr>
        <w:t>социальной защиты</w:t>
      </w:r>
      <w:r w:rsidR="00AB229E" w:rsidRPr="006D2CA8">
        <w:rPr>
          <w:szCs w:val="28"/>
        </w:rPr>
        <w:t>. Это, со своей стороны</w:t>
      </w:r>
      <w:r w:rsidR="004C394C" w:rsidRPr="006D2CA8">
        <w:rPr>
          <w:szCs w:val="28"/>
        </w:rPr>
        <w:t>,</w:t>
      </w:r>
      <w:r w:rsidR="00A21B21" w:rsidRPr="006D2CA8">
        <w:rPr>
          <w:szCs w:val="28"/>
        </w:rPr>
        <w:t xml:space="preserve"> </w:t>
      </w:r>
      <w:r w:rsidR="00A1399A" w:rsidRPr="006D2CA8">
        <w:rPr>
          <w:szCs w:val="28"/>
        </w:rPr>
        <w:t>повыша</w:t>
      </w:r>
      <w:r w:rsidR="00AB229E" w:rsidRPr="006D2CA8">
        <w:rPr>
          <w:szCs w:val="28"/>
        </w:rPr>
        <w:t>е</w:t>
      </w:r>
      <w:r w:rsidR="00A1399A" w:rsidRPr="006D2CA8">
        <w:rPr>
          <w:szCs w:val="28"/>
        </w:rPr>
        <w:t xml:space="preserve">т актуальность </w:t>
      </w:r>
      <w:r w:rsidR="00A21B21" w:rsidRPr="006D2CA8">
        <w:rPr>
          <w:szCs w:val="28"/>
        </w:rPr>
        <w:t xml:space="preserve">пересмотра концептуальных основ миграционной </w:t>
      </w:r>
      <w:proofErr w:type="gramStart"/>
      <w:r w:rsidR="00A21B21" w:rsidRPr="006D2CA8">
        <w:rPr>
          <w:szCs w:val="28"/>
        </w:rPr>
        <w:t>политики</w:t>
      </w:r>
      <w:r w:rsidR="005061F0" w:rsidRPr="006D2CA8">
        <w:rPr>
          <w:szCs w:val="28"/>
        </w:rPr>
        <w:t xml:space="preserve"> с цел</w:t>
      </w:r>
      <w:r w:rsidR="006A09B8" w:rsidRPr="006D2CA8">
        <w:rPr>
          <w:szCs w:val="28"/>
        </w:rPr>
        <w:t>ь</w:t>
      </w:r>
      <w:r w:rsidR="005061F0" w:rsidRPr="006D2CA8">
        <w:rPr>
          <w:szCs w:val="28"/>
        </w:rPr>
        <w:t>ю</w:t>
      </w:r>
      <w:r w:rsidR="007B6774" w:rsidRPr="006D2CA8">
        <w:rPr>
          <w:szCs w:val="28"/>
        </w:rPr>
        <w:t xml:space="preserve"> обеспечения единства </w:t>
      </w:r>
      <w:r w:rsidR="0009762C" w:rsidRPr="006D2CA8">
        <w:rPr>
          <w:szCs w:val="28"/>
        </w:rPr>
        <w:t xml:space="preserve">подходов </w:t>
      </w:r>
      <w:r w:rsidR="007B6774" w:rsidRPr="006D2CA8">
        <w:rPr>
          <w:szCs w:val="28"/>
        </w:rPr>
        <w:t>всех государственных органов</w:t>
      </w:r>
      <w:proofErr w:type="gramEnd"/>
      <w:r w:rsidR="007B6774" w:rsidRPr="006D2CA8">
        <w:rPr>
          <w:szCs w:val="28"/>
        </w:rPr>
        <w:t xml:space="preserve"> и гражданского общества</w:t>
      </w:r>
      <w:r w:rsidR="0009762C" w:rsidRPr="006D2CA8">
        <w:rPr>
          <w:szCs w:val="28"/>
        </w:rPr>
        <w:t xml:space="preserve"> в целом</w:t>
      </w:r>
      <w:r w:rsidR="00DF23EC" w:rsidRPr="006D2CA8">
        <w:rPr>
          <w:szCs w:val="28"/>
        </w:rPr>
        <w:t xml:space="preserve"> для обеспечения национальных интересов страны.</w:t>
      </w:r>
    </w:p>
    <w:p w14:paraId="46CBA639" w14:textId="5A554E5A" w:rsidR="00A8451D" w:rsidRPr="006D2CA8" w:rsidRDefault="00F270D5" w:rsidP="006D2CA8">
      <w:pPr>
        <w:spacing w:before="0" w:after="0" w:line="240" w:lineRule="auto"/>
        <w:ind w:firstLine="709"/>
        <w:rPr>
          <w:szCs w:val="28"/>
        </w:rPr>
      </w:pPr>
      <w:r w:rsidRPr="006D2CA8">
        <w:rPr>
          <w:szCs w:val="28"/>
        </w:rPr>
        <w:t xml:space="preserve">Необходимость регулирования миграционных процессов </w:t>
      </w:r>
      <w:r w:rsidR="00665526" w:rsidRPr="006D2CA8">
        <w:rPr>
          <w:szCs w:val="28"/>
        </w:rPr>
        <w:t>признан</w:t>
      </w:r>
      <w:r w:rsidR="009150DD" w:rsidRPr="006D2CA8">
        <w:rPr>
          <w:szCs w:val="28"/>
        </w:rPr>
        <w:t>ы</w:t>
      </w:r>
      <w:r w:rsidRPr="006D2CA8">
        <w:rPr>
          <w:szCs w:val="28"/>
        </w:rPr>
        <w:t xml:space="preserve"> </w:t>
      </w:r>
      <w:r w:rsidR="00665526" w:rsidRPr="006D2CA8">
        <w:rPr>
          <w:szCs w:val="28"/>
        </w:rPr>
        <w:t xml:space="preserve">в </w:t>
      </w:r>
      <w:r w:rsidR="001657EA" w:rsidRPr="006D2CA8">
        <w:rPr>
          <w:szCs w:val="28"/>
        </w:rPr>
        <w:t>Н</w:t>
      </w:r>
      <w:r w:rsidR="006033A9" w:rsidRPr="006D2CA8">
        <w:rPr>
          <w:szCs w:val="28"/>
        </w:rPr>
        <w:t>ациональной стратегии развития Кыргызской Республики на 2018-2040 годы</w:t>
      </w:r>
      <w:r w:rsidRPr="006D2CA8">
        <w:rPr>
          <w:szCs w:val="28"/>
        </w:rPr>
        <w:t xml:space="preserve"> и </w:t>
      </w:r>
      <w:r w:rsidR="00A8451D" w:rsidRPr="006D2CA8">
        <w:rPr>
          <w:szCs w:val="28"/>
        </w:rPr>
        <w:t>Программ</w:t>
      </w:r>
      <w:r w:rsidR="00665526" w:rsidRPr="006D2CA8">
        <w:rPr>
          <w:szCs w:val="28"/>
        </w:rPr>
        <w:t>е</w:t>
      </w:r>
      <w:r w:rsidR="00A8451D" w:rsidRPr="006D2CA8">
        <w:rPr>
          <w:szCs w:val="28"/>
        </w:rPr>
        <w:t xml:space="preserve"> </w:t>
      </w:r>
      <w:r w:rsidR="00DE2609" w:rsidRPr="006D2CA8">
        <w:rPr>
          <w:szCs w:val="28"/>
        </w:rPr>
        <w:t xml:space="preserve">Правительства Кыргызской Республики </w:t>
      </w:r>
      <w:r w:rsidR="00A8451D" w:rsidRPr="006D2CA8">
        <w:rPr>
          <w:szCs w:val="28"/>
        </w:rPr>
        <w:t>«Единство</w:t>
      </w:r>
      <w:r w:rsidR="007836C0" w:rsidRPr="006D2CA8">
        <w:rPr>
          <w:szCs w:val="28"/>
        </w:rPr>
        <w:t>. Д</w:t>
      </w:r>
      <w:r w:rsidR="00A8451D" w:rsidRPr="006D2CA8">
        <w:rPr>
          <w:szCs w:val="28"/>
        </w:rPr>
        <w:t>оверие</w:t>
      </w:r>
      <w:r w:rsidR="007836C0" w:rsidRPr="006D2CA8">
        <w:rPr>
          <w:szCs w:val="28"/>
        </w:rPr>
        <w:t>. С</w:t>
      </w:r>
      <w:r w:rsidR="00A8451D" w:rsidRPr="006D2CA8">
        <w:rPr>
          <w:szCs w:val="28"/>
        </w:rPr>
        <w:t>озидание».</w:t>
      </w:r>
      <w:r w:rsidR="006033A9" w:rsidRPr="006D2CA8">
        <w:rPr>
          <w:szCs w:val="28"/>
        </w:rPr>
        <w:t xml:space="preserve"> </w:t>
      </w:r>
      <w:r w:rsidR="001A3378" w:rsidRPr="006D2CA8">
        <w:rPr>
          <w:szCs w:val="28"/>
        </w:rPr>
        <w:t xml:space="preserve">Создание условий для безопасной, упорядоченной и легальной миграции является также частью глобальной повестки </w:t>
      </w:r>
      <w:r w:rsidR="002C603B" w:rsidRPr="006D2CA8">
        <w:rPr>
          <w:szCs w:val="28"/>
        </w:rPr>
        <w:t>2030 по достижению Целей устойчивого развития.</w:t>
      </w:r>
    </w:p>
    <w:p w14:paraId="0DB4A18A" w14:textId="2A7F0AEF" w:rsidR="002C1665" w:rsidRPr="006D2CA8" w:rsidRDefault="002C603B" w:rsidP="006D2CA8">
      <w:pPr>
        <w:spacing w:before="0" w:after="0" w:line="240" w:lineRule="auto"/>
        <w:ind w:firstLine="709"/>
        <w:rPr>
          <w:szCs w:val="28"/>
        </w:rPr>
      </w:pPr>
      <w:r w:rsidRPr="006D2CA8">
        <w:rPr>
          <w:szCs w:val="28"/>
        </w:rPr>
        <w:t xml:space="preserve">Концепция </w:t>
      </w:r>
      <w:r w:rsidR="00B00DAC" w:rsidRPr="006D2CA8">
        <w:rPr>
          <w:szCs w:val="28"/>
        </w:rPr>
        <w:t>миграционно</w:t>
      </w:r>
      <w:r w:rsidRPr="006D2CA8">
        <w:rPr>
          <w:szCs w:val="28"/>
        </w:rPr>
        <w:t>й</w:t>
      </w:r>
      <w:r w:rsidR="00B00DAC" w:rsidRPr="006D2CA8">
        <w:rPr>
          <w:szCs w:val="28"/>
        </w:rPr>
        <w:t xml:space="preserve"> </w:t>
      </w:r>
      <w:r w:rsidR="00E87E09" w:rsidRPr="006D2CA8">
        <w:rPr>
          <w:szCs w:val="28"/>
        </w:rPr>
        <w:t xml:space="preserve">политики </w:t>
      </w:r>
      <w:r w:rsidR="00B00DAC" w:rsidRPr="006D2CA8">
        <w:rPr>
          <w:szCs w:val="28"/>
        </w:rPr>
        <w:t>Кыргызской Республик</w:t>
      </w:r>
      <w:r w:rsidR="00E87E09" w:rsidRPr="006D2CA8">
        <w:rPr>
          <w:szCs w:val="28"/>
        </w:rPr>
        <w:t>и</w:t>
      </w:r>
      <w:r w:rsidR="00B00DAC" w:rsidRPr="006D2CA8">
        <w:rPr>
          <w:szCs w:val="28"/>
        </w:rPr>
        <w:t xml:space="preserve"> </w:t>
      </w:r>
      <w:r w:rsidR="00A44941" w:rsidRPr="006D2CA8">
        <w:rPr>
          <w:szCs w:val="28"/>
        </w:rPr>
        <w:t>на 20</w:t>
      </w:r>
      <w:r w:rsidR="00E87E09" w:rsidRPr="006D2CA8">
        <w:rPr>
          <w:szCs w:val="28"/>
        </w:rPr>
        <w:t>2</w:t>
      </w:r>
      <w:r w:rsidR="004E20AB" w:rsidRPr="006D2CA8">
        <w:rPr>
          <w:szCs w:val="28"/>
        </w:rPr>
        <w:t>0-20</w:t>
      </w:r>
      <w:r w:rsidR="00BA2BCD" w:rsidRPr="006D2CA8">
        <w:rPr>
          <w:szCs w:val="28"/>
        </w:rPr>
        <w:t>3</w:t>
      </w:r>
      <w:r w:rsidR="000327D3" w:rsidRPr="006D2CA8">
        <w:rPr>
          <w:szCs w:val="28"/>
        </w:rPr>
        <w:t>0</w:t>
      </w:r>
      <w:r w:rsidR="00A44941" w:rsidRPr="006D2CA8">
        <w:rPr>
          <w:szCs w:val="28"/>
        </w:rPr>
        <w:t xml:space="preserve"> годы </w:t>
      </w:r>
      <w:r w:rsidR="00E87E09" w:rsidRPr="006D2CA8">
        <w:rPr>
          <w:szCs w:val="28"/>
        </w:rPr>
        <w:t xml:space="preserve">(далее – Концепция) </w:t>
      </w:r>
      <w:r w:rsidR="009150DD" w:rsidRPr="006D2CA8">
        <w:rPr>
          <w:szCs w:val="28"/>
        </w:rPr>
        <w:t>представляет собой долгосрочное видение в сфере регулирования миграционны</w:t>
      </w:r>
      <w:r w:rsidR="00DF23EC" w:rsidRPr="006D2CA8">
        <w:rPr>
          <w:szCs w:val="28"/>
        </w:rPr>
        <w:t>ми</w:t>
      </w:r>
      <w:r w:rsidR="009150DD" w:rsidRPr="006D2CA8">
        <w:rPr>
          <w:szCs w:val="28"/>
        </w:rPr>
        <w:t xml:space="preserve"> процесс</w:t>
      </w:r>
      <w:r w:rsidR="00DF23EC" w:rsidRPr="006D2CA8">
        <w:rPr>
          <w:szCs w:val="28"/>
        </w:rPr>
        <w:t xml:space="preserve">ами. </w:t>
      </w:r>
      <w:r w:rsidR="00E31689" w:rsidRPr="006D2CA8">
        <w:rPr>
          <w:szCs w:val="28"/>
        </w:rPr>
        <w:t xml:space="preserve">Концепция включает в себя </w:t>
      </w:r>
      <w:r w:rsidR="002C1665" w:rsidRPr="006D2CA8">
        <w:rPr>
          <w:szCs w:val="28"/>
        </w:rPr>
        <w:t xml:space="preserve">систему целей, </w:t>
      </w:r>
      <w:r w:rsidR="00B7131C" w:rsidRPr="006D2CA8">
        <w:rPr>
          <w:szCs w:val="28"/>
        </w:rPr>
        <w:t>приоритетных</w:t>
      </w:r>
      <w:r w:rsidR="00217C04" w:rsidRPr="006D2CA8">
        <w:rPr>
          <w:szCs w:val="28"/>
        </w:rPr>
        <w:t xml:space="preserve"> направлений</w:t>
      </w:r>
      <w:r w:rsidR="003B1324" w:rsidRPr="006D2CA8">
        <w:rPr>
          <w:szCs w:val="28"/>
        </w:rPr>
        <w:t xml:space="preserve"> и</w:t>
      </w:r>
      <w:r w:rsidR="00217C04" w:rsidRPr="006D2CA8">
        <w:rPr>
          <w:szCs w:val="28"/>
        </w:rPr>
        <w:t xml:space="preserve"> </w:t>
      </w:r>
      <w:r w:rsidR="002C1665" w:rsidRPr="006D2CA8">
        <w:rPr>
          <w:szCs w:val="28"/>
        </w:rPr>
        <w:t>задач</w:t>
      </w:r>
      <w:r w:rsidR="00217C04" w:rsidRPr="006D2CA8">
        <w:rPr>
          <w:szCs w:val="28"/>
        </w:rPr>
        <w:t xml:space="preserve"> </w:t>
      </w:r>
      <w:r w:rsidR="002C1665" w:rsidRPr="006D2CA8">
        <w:rPr>
          <w:szCs w:val="28"/>
        </w:rPr>
        <w:t>в сфере миграции</w:t>
      </w:r>
      <w:r w:rsidR="001B1DBA" w:rsidRPr="006D2CA8">
        <w:rPr>
          <w:szCs w:val="28"/>
        </w:rPr>
        <w:t xml:space="preserve"> и развития</w:t>
      </w:r>
      <w:r w:rsidR="00DF23EC" w:rsidRPr="006D2CA8">
        <w:rPr>
          <w:szCs w:val="28"/>
        </w:rPr>
        <w:t xml:space="preserve"> и</w:t>
      </w:r>
      <w:r w:rsidR="00E31689" w:rsidRPr="006D2CA8">
        <w:rPr>
          <w:szCs w:val="28"/>
        </w:rPr>
        <w:t xml:space="preserve"> </w:t>
      </w:r>
      <w:r w:rsidR="002C1665" w:rsidRPr="006D2CA8">
        <w:rPr>
          <w:szCs w:val="28"/>
        </w:rPr>
        <w:t>основ</w:t>
      </w:r>
      <w:r w:rsidR="00E31689" w:rsidRPr="006D2CA8">
        <w:rPr>
          <w:szCs w:val="28"/>
        </w:rPr>
        <w:t xml:space="preserve">ывается </w:t>
      </w:r>
      <w:r w:rsidR="002C1665" w:rsidRPr="006D2CA8">
        <w:rPr>
          <w:szCs w:val="28"/>
        </w:rPr>
        <w:t>на соблюдении прав и свобод человека, защите национальных интересов Кыргызской Республики.</w:t>
      </w:r>
    </w:p>
    <w:p w14:paraId="2A8A339E" w14:textId="7E24E523" w:rsidR="000170AA" w:rsidRDefault="001E076B" w:rsidP="006D2CA8">
      <w:pPr>
        <w:spacing w:before="0" w:after="0" w:line="240" w:lineRule="auto"/>
        <w:ind w:firstLine="709"/>
        <w:rPr>
          <w:szCs w:val="28"/>
        </w:rPr>
      </w:pPr>
      <w:r w:rsidRPr="006D2CA8">
        <w:rPr>
          <w:szCs w:val="28"/>
        </w:rPr>
        <w:t xml:space="preserve">Правовую </w:t>
      </w:r>
      <w:r w:rsidR="00C250FB" w:rsidRPr="006D2CA8">
        <w:rPr>
          <w:szCs w:val="28"/>
        </w:rPr>
        <w:t xml:space="preserve">основу </w:t>
      </w:r>
      <w:r w:rsidRPr="006D2CA8">
        <w:rPr>
          <w:szCs w:val="28"/>
        </w:rPr>
        <w:t xml:space="preserve">Концепции </w:t>
      </w:r>
      <w:r w:rsidR="00C250FB" w:rsidRPr="006D2CA8">
        <w:rPr>
          <w:szCs w:val="28"/>
        </w:rPr>
        <w:t>составляют Конституция Кыргызской Республики, законы, нормативные правовые акты</w:t>
      </w:r>
      <w:r w:rsidR="00DD2EFA" w:rsidRPr="006D2CA8">
        <w:rPr>
          <w:szCs w:val="28"/>
        </w:rPr>
        <w:t>,</w:t>
      </w:r>
      <w:r w:rsidR="00C250FB" w:rsidRPr="006D2CA8">
        <w:rPr>
          <w:szCs w:val="28"/>
        </w:rPr>
        <w:t xml:space="preserve"> международные соглашения Кыргызской Республики в сфере миграции</w:t>
      </w:r>
      <w:r w:rsidR="00E31689" w:rsidRPr="006D2CA8">
        <w:rPr>
          <w:szCs w:val="28"/>
        </w:rPr>
        <w:t xml:space="preserve"> и прочих сферах</w:t>
      </w:r>
      <w:r w:rsidR="00DD2EFA" w:rsidRPr="006D2CA8">
        <w:rPr>
          <w:szCs w:val="28"/>
        </w:rPr>
        <w:t xml:space="preserve">, а также </w:t>
      </w:r>
      <w:r w:rsidR="00C250FB" w:rsidRPr="006D2CA8">
        <w:rPr>
          <w:szCs w:val="28"/>
        </w:rPr>
        <w:t>принципы и нормы международного права в области прав человека.</w:t>
      </w:r>
    </w:p>
    <w:p w14:paraId="6628F8DF" w14:textId="77777777" w:rsidR="00E907B2" w:rsidRPr="006D2CA8" w:rsidRDefault="00E907B2" w:rsidP="006D2CA8">
      <w:pPr>
        <w:spacing w:before="0" w:after="0" w:line="240" w:lineRule="auto"/>
        <w:ind w:firstLine="709"/>
        <w:rPr>
          <w:szCs w:val="28"/>
        </w:rPr>
      </w:pPr>
    </w:p>
    <w:p w14:paraId="12EAFA4F" w14:textId="1EB5B7CA" w:rsidR="00EC0C6B" w:rsidRPr="006D2CA8" w:rsidRDefault="0042080E" w:rsidP="006D2CA8">
      <w:pPr>
        <w:pStyle w:val="1"/>
        <w:spacing w:before="0" w:line="240" w:lineRule="auto"/>
        <w:ind w:firstLine="709"/>
        <w:rPr>
          <w:rFonts w:eastAsia="Times New Roman"/>
          <w:lang w:val="ru-RU"/>
        </w:rPr>
      </w:pPr>
      <w:bookmarkStart w:id="4" w:name="_Toc27252112"/>
      <w:bookmarkStart w:id="5" w:name="_Toc15388328"/>
      <w:bookmarkStart w:id="6" w:name="_Toc29838047"/>
      <w:r w:rsidRPr="006D2CA8">
        <w:rPr>
          <w:rFonts w:eastAsia="Times New Roman"/>
          <w:lang w:val="ru-RU"/>
        </w:rPr>
        <w:t>1</w:t>
      </w:r>
      <w:r w:rsidR="00E31689" w:rsidRPr="006D2CA8">
        <w:rPr>
          <w:rFonts w:eastAsia="Times New Roman"/>
          <w:lang w:val="ru-RU"/>
        </w:rPr>
        <w:t>.</w:t>
      </w:r>
      <w:bookmarkEnd w:id="4"/>
      <w:bookmarkEnd w:id="5"/>
      <w:r w:rsidR="00E020F1" w:rsidRPr="006D2CA8">
        <w:rPr>
          <w:rFonts w:eastAsia="Times New Roman"/>
          <w:lang w:val="ru-RU"/>
        </w:rPr>
        <w:t> </w:t>
      </w:r>
      <w:r w:rsidR="00E907B2" w:rsidRPr="006D2CA8">
        <w:rPr>
          <w:rFonts w:eastAsia="Times New Roman"/>
          <w:caps w:val="0"/>
          <w:lang w:val="ru-RU" w:bidi="ar-SA"/>
        </w:rPr>
        <w:t>Общая оценка ситуации и проблем в сфере миграции</w:t>
      </w:r>
      <w:bookmarkEnd w:id="6"/>
    </w:p>
    <w:p w14:paraId="5B916E3B" w14:textId="1CF62AA3" w:rsidR="00245A54" w:rsidRPr="006D2CA8" w:rsidRDefault="0042080E" w:rsidP="006D2CA8">
      <w:pPr>
        <w:pStyle w:val="2"/>
        <w:spacing w:before="0" w:after="0" w:line="240" w:lineRule="auto"/>
        <w:ind w:firstLine="709"/>
        <w:rPr>
          <w:rFonts w:eastAsia="Times New Roman"/>
          <w:caps w:val="0"/>
          <w:sz w:val="28"/>
          <w:szCs w:val="28"/>
          <w:lang w:val="ru-RU"/>
        </w:rPr>
      </w:pPr>
      <w:bookmarkStart w:id="7" w:name="_Toc27252113"/>
      <w:bookmarkStart w:id="8" w:name="_Toc27268055"/>
      <w:bookmarkStart w:id="9" w:name="_Toc29838048"/>
      <w:r w:rsidRPr="006D2CA8">
        <w:rPr>
          <w:rFonts w:eastAsia="Times New Roman"/>
          <w:caps w:val="0"/>
          <w:sz w:val="28"/>
          <w:szCs w:val="28"/>
          <w:lang w:val="ru-RU"/>
        </w:rPr>
        <w:t>1</w:t>
      </w:r>
      <w:r w:rsidR="006D7DB9" w:rsidRPr="006D2CA8">
        <w:rPr>
          <w:rFonts w:eastAsia="Times New Roman"/>
          <w:caps w:val="0"/>
          <w:sz w:val="28"/>
          <w:szCs w:val="28"/>
          <w:lang w:val="ru-RU"/>
        </w:rPr>
        <w:t>.1</w:t>
      </w:r>
      <w:r w:rsidR="00A3774E" w:rsidRPr="006D2CA8">
        <w:rPr>
          <w:rFonts w:eastAsia="Times New Roman"/>
          <w:caps w:val="0"/>
          <w:sz w:val="28"/>
          <w:szCs w:val="28"/>
          <w:lang w:val="ru-RU"/>
        </w:rPr>
        <w:t>.</w:t>
      </w:r>
      <w:r w:rsidR="00E020F1" w:rsidRPr="006D2CA8">
        <w:rPr>
          <w:rFonts w:eastAsia="Times New Roman"/>
          <w:caps w:val="0"/>
          <w:sz w:val="28"/>
          <w:szCs w:val="28"/>
          <w:lang w:val="ru-RU"/>
        </w:rPr>
        <w:t> </w:t>
      </w:r>
      <w:r w:rsidR="007B3746" w:rsidRPr="006D2CA8">
        <w:rPr>
          <w:rFonts w:eastAsia="Times New Roman"/>
          <w:caps w:val="0"/>
          <w:sz w:val="28"/>
          <w:szCs w:val="28"/>
          <w:lang w:val="ru-RU"/>
        </w:rPr>
        <w:t xml:space="preserve">Демографический прогноз </w:t>
      </w:r>
      <w:bookmarkEnd w:id="7"/>
      <w:bookmarkEnd w:id="8"/>
      <w:r w:rsidR="008A25A8" w:rsidRPr="006D2CA8">
        <w:rPr>
          <w:rFonts w:eastAsia="Times New Roman"/>
          <w:caps w:val="0"/>
          <w:sz w:val="28"/>
          <w:szCs w:val="28"/>
          <w:lang w:val="ru-RU"/>
        </w:rPr>
        <w:t>и влияние миграции на будущие тенденции</w:t>
      </w:r>
      <w:bookmarkEnd w:id="9"/>
      <w:r w:rsidR="008A25A8" w:rsidRPr="006D2CA8">
        <w:rPr>
          <w:rFonts w:eastAsia="Times New Roman"/>
          <w:caps w:val="0"/>
          <w:sz w:val="28"/>
          <w:szCs w:val="28"/>
          <w:lang w:val="ru-RU"/>
        </w:rPr>
        <w:t xml:space="preserve"> </w:t>
      </w:r>
    </w:p>
    <w:p w14:paraId="5FF5B17E" w14:textId="6C446940" w:rsidR="00E7274F" w:rsidRPr="006D2CA8" w:rsidRDefault="006B4842" w:rsidP="006D2CA8">
      <w:pPr>
        <w:spacing w:before="0" w:after="0" w:line="240" w:lineRule="auto"/>
        <w:ind w:firstLine="709"/>
        <w:rPr>
          <w:szCs w:val="28"/>
        </w:rPr>
      </w:pPr>
      <w:r w:rsidRPr="006D2CA8">
        <w:rPr>
          <w:szCs w:val="28"/>
        </w:rPr>
        <w:t xml:space="preserve">Численность </w:t>
      </w:r>
      <w:r w:rsidR="000470FE" w:rsidRPr="006D2CA8">
        <w:rPr>
          <w:szCs w:val="28"/>
        </w:rPr>
        <w:t xml:space="preserve">постоянного </w:t>
      </w:r>
      <w:r w:rsidR="008F2A17" w:rsidRPr="006D2CA8">
        <w:rPr>
          <w:szCs w:val="28"/>
        </w:rPr>
        <w:t>населения Кыргыз</w:t>
      </w:r>
      <w:r w:rsidR="00C36F6B" w:rsidRPr="006D2CA8">
        <w:rPr>
          <w:szCs w:val="28"/>
        </w:rPr>
        <w:t xml:space="preserve">ской Республики </w:t>
      </w:r>
      <w:r w:rsidR="00A53917" w:rsidRPr="006D2CA8">
        <w:rPr>
          <w:szCs w:val="28"/>
        </w:rPr>
        <w:t>на начало 2019 года</w:t>
      </w:r>
      <w:r w:rsidR="00C36F6B" w:rsidRPr="006D2CA8">
        <w:rPr>
          <w:szCs w:val="28"/>
        </w:rPr>
        <w:t xml:space="preserve"> состав</w:t>
      </w:r>
      <w:r w:rsidR="00977148" w:rsidRPr="006D2CA8">
        <w:rPr>
          <w:szCs w:val="28"/>
        </w:rPr>
        <w:t>ила</w:t>
      </w:r>
      <w:r w:rsidR="008F2A17" w:rsidRPr="006D2CA8">
        <w:rPr>
          <w:szCs w:val="28"/>
        </w:rPr>
        <w:t xml:space="preserve"> 6 </w:t>
      </w:r>
      <w:proofErr w:type="gramStart"/>
      <w:r w:rsidR="008F2A17" w:rsidRPr="006D2CA8">
        <w:rPr>
          <w:szCs w:val="28"/>
        </w:rPr>
        <w:t>млн</w:t>
      </w:r>
      <w:proofErr w:type="gramEnd"/>
      <w:r w:rsidR="008F2A17" w:rsidRPr="006D2CA8">
        <w:rPr>
          <w:szCs w:val="28"/>
        </w:rPr>
        <w:t xml:space="preserve"> </w:t>
      </w:r>
      <w:r w:rsidR="00C36F6B" w:rsidRPr="006D2CA8">
        <w:rPr>
          <w:szCs w:val="28"/>
        </w:rPr>
        <w:t xml:space="preserve">389 тыс. </w:t>
      </w:r>
      <w:r w:rsidR="008F2A17" w:rsidRPr="006D2CA8">
        <w:rPr>
          <w:szCs w:val="28"/>
        </w:rPr>
        <w:t>человек</w:t>
      </w:r>
      <w:r w:rsidR="00A53917" w:rsidRPr="006D2CA8">
        <w:rPr>
          <w:szCs w:val="28"/>
        </w:rPr>
        <w:t>, э</w:t>
      </w:r>
      <w:r w:rsidR="008F2A17" w:rsidRPr="006D2CA8">
        <w:rPr>
          <w:szCs w:val="28"/>
        </w:rPr>
        <w:t xml:space="preserve">кономически активное </w:t>
      </w:r>
      <w:r w:rsidR="008F2A17" w:rsidRPr="006D2CA8">
        <w:rPr>
          <w:szCs w:val="28"/>
        </w:rPr>
        <w:lastRenderedPageBreak/>
        <w:t xml:space="preserve">население республики </w:t>
      </w:r>
      <w:r w:rsidR="00D75290" w:rsidRPr="006D2CA8">
        <w:rPr>
          <w:szCs w:val="28"/>
        </w:rPr>
        <w:t xml:space="preserve">– </w:t>
      </w:r>
      <w:r w:rsidR="008F2A17" w:rsidRPr="006D2CA8">
        <w:rPr>
          <w:szCs w:val="28"/>
        </w:rPr>
        <w:t>2 млн 468 тыс. человек</w:t>
      </w:r>
      <w:r w:rsidR="00CD4A31" w:rsidRPr="006D2CA8">
        <w:rPr>
          <w:szCs w:val="28"/>
        </w:rPr>
        <w:t>.</w:t>
      </w:r>
      <w:r w:rsidR="008F2A17" w:rsidRPr="006D2CA8">
        <w:rPr>
          <w:szCs w:val="28"/>
        </w:rPr>
        <w:t xml:space="preserve"> </w:t>
      </w:r>
      <w:r w:rsidR="00BD47E5" w:rsidRPr="006D2CA8">
        <w:rPr>
          <w:szCs w:val="28"/>
        </w:rPr>
        <w:t>Д</w:t>
      </w:r>
      <w:r w:rsidR="00D75290" w:rsidRPr="006D2CA8">
        <w:rPr>
          <w:szCs w:val="28"/>
        </w:rPr>
        <w:t>анны</w:t>
      </w:r>
      <w:r w:rsidR="00BD47E5" w:rsidRPr="006D2CA8">
        <w:rPr>
          <w:szCs w:val="28"/>
        </w:rPr>
        <w:t>е</w:t>
      </w:r>
      <w:r w:rsidR="00D75290" w:rsidRPr="006D2CA8">
        <w:rPr>
          <w:szCs w:val="28"/>
        </w:rPr>
        <w:t xml:space="preserve"> </w:t>
      </w:r>
      <w:r w:rsidRPr="006D2CA8">
        <w:rPr>
          <w:szCs w:val="28"/>
        </w:rPr>
        <w:t xml:space="preserve">ситуационного </w:t>
      </w:r>
      <w:r w:rsidR="00D25A9E" w:rsidRPr="006D2CA8">
        <w:rPr>
          <w:szCs w:val="28"/>
        </w:rPr>
        <w:t>анализа в области народон</w:t>
      </w:r>
      <w:r w:rsidR="00684F28" w:rsidRPr="006D2CA8">
        <w:rPr>
          <w:szCs w:val="28"/>
        </w:rPr>
        <w:t>аселения в Кыргызской Республики</w:t>
      </w:r>
      <w:r w:rsidRPr="006D2CA8">
        <w:rPr>
          <w:rStyle w:val="a7"/>
          <w:szCs w:val="28"/>
        </w:rPr>
        <w:footnoteReference w:id="1"/>
      </w:r>
      <w:r w:rsidR="008A25A8" w:rsidRPr="006D2CA8">
        <w:rPr>
          <w:szCs w:val="28"/>
        </w:rPr>
        <w:t>,</w:t>
      </w:r>
      <w:r w:rsidR="00D75290" w:rsidRPr="006D2CA8">
        <w:rPr>
          <w:szCs w:val="28"/>
        </w:rPr>
        <w:t xml:space="preserve"> </w:t>
      </w:r>
      <w:r w:rsidR="00A549CC" w:rsidRPr="006D2CA8">
        <w:rPr>
          <w:szCs w:val="28"/>
        </w:rPr>
        <w:t xml:space="preserve">показывают, что </w:t>
      </w:r>
      <w:r w:rsidR="00BF7B71" w:rsidRPr="006D2CA8">
        <w:rPr>
          <w:szCs w:val="28"/>
        </w:rPr>
        <w:t xml:space="preserve">численность </w:t>
      </w:r>
      <w:r w:rsidR="00A549CC" w:rsidRPr="006D2CA8">
        <w:rPr>
          <w:szCs w:val="28"/>
        </w:rPr>
        <w:t>населени</w:t>
      </w:r>
      <w:r w:rsidR="00BF7B71" w:rsidRPr="006D2CA8">
        <w:rPr>
          <w:szCs w:val="28"/>
        </w:rPr>
        <w:t>я</w:t>
      </w:r>
      <w:r w:rsidR="00A549CC" w:rsidRPr="006D2CA8">
        <w:rPr>
          <w:szCs w:val="28"/>
        </w:rPr>
        <w:t xml:space="preserve"> Кыргызской Республики </w:t>
      </w:r>
      <w:r w:rsidR="00D75290" w:rsidRPr="006D2CA8">
        <w:rPr>
          <w:szCs w:val="28"/>
        </w:rPr>
        <w:t xml:space="preserve">в среднесрочном и долгосрочном периодах </w:t>
      </w:r>
      <w:r w:rsidR="00A549CC" w:rsidRPr="006D2CA8">
        <w:rPr>
          <w:szCs w:val="28"/>
        </w:rPr>
        <w:t>будет расти</w:t>
      </w:r>
      <w:r w:rsidR="00E24237" w:rsidRPr="006D2CA8">
        <w:rPr>
          <w:szCs w:val="28"/>
        </w:rPr>
        <w:t>.</w:t>
      </w:r>
      <w:r w:rsidR="00A549CC" w:rsidRPr="006D2CA8">
        <w:rPr>
          <w:szCs w:val="28"/>
        </w:rPr>
        <w:t xml:space="preserve"> </w:t>
      </w:r>
      <w:r w:rsidR="009314BF" w:rsidRPr="006D2CA8">
        <w:rPr>
          <w:szCs w:val="28"/>
        </w:rPr>
        <w:t xml:space="preserve">В </w:t>
      </w:r>
      <w:r w:rsidR="00BF7B71" w:rsidRPr="006D2CA8">
        <w:rPr>
          <w:szCs w:val="28"/>
        </w:rPr>
        <w:t xml:space="preserve">зависимости от различных сценариев развития </w:t>
      </w:r>
      <w:r w:rsidR="00294C5D" w:rsidRPr="006D2CA8">
        <w:rPr>
          <w:szCs w:val="28"/>
        </w:rPr>
        <w:t>численность населения к 20</w:t>
      </w:r>
      <w:r w:rsidR="00934910" w:rsidRPr="006D2CA8">
        <w:rPr>
          <w:szCs w:val="28"/>
        </w:rPr>
        <w:t xml:space="preserve">50 </w:t>
      </w:r>
      <w:r w:rsidR="00294C5D" w:rsidRPr="006D2CA8">
        <w:rPr>
          <w:szCs w:val="28"/>
        </w:rPr>
        <w:t xml:space="preserve">году </w:t>
      </w:r>
      <w:r w:rsidR="00BD769A" w:rsidRPr="006D2CA8">
        <w:rPr>
          <w:szCs w:val="28"/>
        </w:rPr>
        <w:t xml:space="preserve">будет колебаться между </w:t>
      </w:r>
      <w:r w:rsidR="00934910" w:rsidRPr="006D2CA8">
        <w:rPr>
          <w:szCs w:val="28"/>
        </w:rPr>
        <w:t>7,3</w:t>
      </w:r>
      <w:r w:rsidR="00BD769A" w:rsidRPr="006D2CA8">
        <w:rPr>
          <w:szCs w:val="28"/>
        </w:rPr>
        <w:t xml:space="preserve"> </w:t>
      </w:r>
      <w:proofErr w:type="gramStart"/>
      <w:r w:rsidR="00BD769A" w:rsidRPr="006D2CA8">
        <w:rPr>
          <w:szCs w:val="28"/>
        </w:rPr>
        <w:t>млн</w:t>
      </w:r>
      <w:proofErr w:type="gramEnd"/>
      <w:r w:rsidR="00BD769A" w:rsidRPr="006D2CA8">
        <w:rPr>
          <w:szCs w:val="28"/>
        </w:rPr>
        <w:t xml:space="preserve"> и </w:t>
      </w:r>
      <w:r w:rsidR="00934910" w:rsidRPr="006D2CA8">
        <w:rPr>
          <w:szCs w:val="28"/>
        </w:rPr>
        <w:t>9,2 млн человек</w:t>
      </w:r>
      <w:r w:rsidR="00A549CC" w:rsidRPr="006D2CA8">
        <w:rPr>
          <w:szCs w:val="28"/>
        </w:rPr>
        <w:t>.</w:t>
      </w:r>
      <w:r w:rsidR="00294C5D" w:rsidRPr="006D2CA8">
        <w:rPr>
          <w:szCs w:val="28"/>
        </w:rPr>
        <w:t xml:space="preserve"> </w:t>
      </w:r>
      <w:r w:rsidR="00B47815" w:rsidRPr="006D2CA8">
        <w:rPr>
          <w:szCs w:val="28"/>
        </w:rPr>
        <w:t>Основной прирост численности населения будет обеспечен</w:t>
      </w:r>
      <w:r w:rsidR="00397B7B" w:rsidRPr="006D2CA8">
        <w:rPr>
          <w:szCs w:val="28"/>
        </w:rPr>
        <w:t>,</w:t>
      </w:r>
      <w:r w:rsidR="00B47815" w:rsidRPr="006D2CA8">
        <w:rPr>
          <w:szCs w:val="28"/>
        </w:rPr>
        <w:t xml:space="preserve"> </w:t>
      </w:r>
      <w:proofErr w:type="spellStart"/>
      <w:r w:rsidR="00B73185" w:rsidRPr="006D2CA8">
        <w:rPr>
          <w:szCs w:val="28"/>
        </w:rPr>
        <w:t>Баткенской</w:t>
      </w:r>
      <w:proofErr w:type="spellEnd"/>
      <w:r w:rsidR="00B73185" w:rsidRPr="006D2CA8">
        <w:rPr>
          <w:szCs w:val="28"/>
        </w:rPr>
        <w:t xml:space="preserve">, </w:t>
      </w:r>
      <w:proofErr w:type="spellStart"/>
      <w:r w:rsidR="009F2D6A" w:rsidRPr="006D2CA8">
        <w:rPr>
          <w:szCs w:val="28"/>
        </w:rPr>
        <w:t>Ж</w:t>
      </w:r>
      <w:r w:rsidR="00B73185" w:rsidRPr="006D2CA8">
        <w:rPr>
          <w:szCs w:val="28"/>
        </w:rPr>
        <w:t>алал</w:t>
      </w:r>
      <w:r w:rsidR="00684F28" w:rsidRPr="006D2CA8">
        <w:rPr>
          <w:szCs w:val="28"/>
        </w:rPr>
        <w:t>-Абадской</w:t>
      </w:r>
      <w:proofErr w:type="spellEnd"/>
      <w:r w:rsidR="009F2D6A" w:rsidRPr="006D2CA8">
        <w:rPr>
          <w:szCs w:val="28"/>
        </w:rPr>
        <w:t>,</w:t>
      </w:r>
      <w:r w:rsidR="00684F28" w:rsidRPr="006D2CA8">
        <w:rPr>
          <w:szCs w:val="28"/>
        </w:rPr>
        <w:t xml:space="preserve"> </w:t>
      </w:r>
      <w:proofErr w:type="spellStart"/>
      <w:r w:rsidR="00684F28" w:rsidRPr="006D2CA8">
        <w:rPr>
          <w:szCs w:val="28"/>
        </w:rPr>
        <w:t>Ошской</w:t>
      </w:r>
      <w:proofErr w:type="spellEnd"/>
      <w:r w:rsidR="009F2D6A" w:rsidRPr="006D2CA8">
        <w:rPr>
          <w:szCs w:val="28"/>
        </w:rPr>
        <w:t xml:space="preserve"> и</w:t>
      </w:r>
      <w:r w:rsidR="00684F28" w:rsidRPr="006D2CA8">
        <w:rPr>
          <w:szCs w:val="28"/>
        </w:rPr>
        <w:t xml:space="preserve"> </w:t>
      </w:r>
      <w:r w:rsidR="009F2D6A" w:rsidRPr="006D2CA8">
        <w:rPr>
          <w:szCs w:val="28"/>
        </w:rPr>
        <w:t xml:space="preserve">Чуйской </w:t>
      </w:r>
      <w:r w:rsidR="00684F28" w:rsidRPr="006D2CA8">
        <w:rPr>
          <w:szCs w:val="28"/>
        </w:rPr>
        <w:t>област</w:t>
      </w:r>
      <w:r w:rsidR="00573C97" w:rsidRPr="006D2CA8">
        <w:rPr>
          <w:szCs w:val="28"/>
        </w:rPr>
        <w:t>ями</w:t>
      </w:r>
      <w:r w:rsidR="00684F28" w:rsidRPr="006D2CA8">
        <w:rPr>
          <w:szCs w:val="28"/>
        </w:rPr>
        <w:t>.</w:t>
      </w:r>
      <w:r w:rsidR="00B47815" w:rsidRPr="006D2CA8">
        <w:rPr>
          <w:szCs w:val="28"/>
        </w:rPr>
        <w:t xml:space="preserve"> </w:t>
      </w:r>
      <w:r w:rsidR="00977148" w:rsidRPr="006D2CA8">
        <w:rPr>
          <w:szCs w:val="28"/>
        </w:rPr>
        <w:t>Одновременно</w:t>
      </w:r>
      <w:r w:rsidR="00B47815" w:rsidRPr="006D2CA8">
        <w:rPr>
          <w:szCs w:val="28"/>
        </w:rPr>
        <w:t xml:space="preserve"> с ростом численности населения </w:t>
      </w:r>
      <w:r w:rsidR="00977148" w:rsidRPr="006D2CA8">
        <w:rPr>
          <w:szCs w:val="28"/>
        </w:rPr>
        <w:t>прогнозируется значительное увеличение численности населения в трудоспособном возрасте</w:t>
      </w:r>
      <w:r w:rsidR="00BD769A" w:rsidRPr="006D2CA8">
        <w:rPr>
          <w:szCs w:val="28"/>
        </w:rPr>
        <w:t xml:space="preserve"> –</w:t>
      </w:r>
      <w:r w:rsidR="00977148" w:rsidRPr="006D2CA8">
        <w:rPr>
          <w:szCs w:val="28"/>
        </w:rPr>
        <w:t xml:space="preserve"> с 2,5 </w:t>
      </w:r>
      <w:proofErr w:type="gramStart"/>
      <w:r w:rsidR="00977148" w:rsidRPr="006D2CA8">
        <w:rPr>
          <w:szCs w:val="28"/>
        </w:rPr>
        <w:t>млн</w:t>
      </w:r>
      <w:proofErr w:type="gramEnd"/>
      <w:r w:rsidR="00294C5D" w:rsidRPr="006D2CA8">
        <w:rPr>
          <w:szCs w:val="28"/>
        </w:rPr>
        <w:t xml:space="preserve"> человек</w:t>
      </w:r>
      <w:r w:rsidR="00977148" w:rsidRPr="006D2CA8">
        <w:rPr>
          <w:szCs w:val="28"/>
        </w:rPr>
        <w:t xml:space="preserve"> </w:t>
      </w:r>
      <w:r w:rsidR="00294C5D" w:rsidRPr="006D2CA8">
        <w:rPr>
          <w:szCs w:val="28"/>
        </w:rPr>
        <w:t xml:space="preserve">на начало 2019 </w:t>
      </w:r>
      <w:r w:rsidR="00977148" w:rsidRPr="006D2CA8">
        <w:rPr>
          <w:szCs w:val="28"/>
        </w:rPr>
        <w:t>г</w:t>
      </w:r>
      <w:r w:rsidR="00665526" w:rsidRPr="006D2CA8">
        <w:rPr>
          <w:szCs w:val="28"/>
        </w:rPr>
        <w:t>од</w:t>
      </w:r>
      <w:r w:rsidR="00294C5D" w:rsidRPr="006D2CA8">
        <w:rPr>
          <w:szCs w:val="28"/>
        </w:rPr>
        <w:t>а</w:t>
      </w:r>
      <w:r w:rsidR="00977148" w:rsidRPr="006D2CA8">
        <w:rPr>
          <w:szCs w:val="28"/>
        </w:rPr>
        <w:t xml:space="preserve"> до 4,4-4,5 млн человек </w:t>
      </w:r>
      <w:r w:rsidR="00665526" w:rsidRPr="006D2CA8">
        <w:rPr>
          <w:szCs w:val="28"/>
        </w:rPr>
        <w:t xml:space="preserve">к </w:t>
      </w:r>
      <w:r w:rsidR="00977148" w:rsidRPr="006D2CA8">
        <w:rPr>
          <w:szCs w:val="28"/>
        </w:rPr>
        <w:t>2030 г</w:t>
      </w:r>
      <w:r w:rsidR="00665526" w:rsidRPr="006D2CA8">
        <w:rPr>
          <w:szCs w:val="28"/>
        </w:rPr>
        <w:t>оду</w:t>
      </w:r>
      <w:r w:rsidR="00977148" w:rsidRPr="006D2CA8">
        <w:rPr>
          <w:szCs w:val="28"/>
        </w:rPr>
        <w:t>.</w:t>
      </w:r>
      <w:r w:rsidR="00EE3453" w:rsidRPr="006D2CA8">
        <w:rPr>
          <w:szCs w:val="28"/>
        </w:rPr>
        <w:t xml:space="preserve"> </w:t>
      </w:r>
      <w:r w:rsidR="00934910" w:rsidRPr="006D2CA8">
        <w:rPr>
          <w:szCs w:val="28"/>
        </w:rPr>
        <w:t xml:space="preserve">В условиях роста численности населения страны будет наблюдаться </w:t>
      </w:r>
      <w:r w:rsidR="00CE611F" w:rsidRPr="006D2CA8">
        <w:rPr>
          <w:szCs w:val="28"/>
        </w:rPr>
        <w:t>увеличение</w:t>
      </w:r>
      <w:r w:rsidR="00934910" w:rsidRPr="006D2CA8">
        <w:rPr>
          <w:szCs w:val="28"/>
        </w:rPr>
        <w:t xml:space="preserve"> населения в </w:t>
      </w:r>
      <w:proofErr w:type="spellStart"/>
      <w:r w:rsidR="00934910" w:rsidRPr="006D2CA8">
        <w:rPr>
          <w:szCs w:val="28"/>
        </w:rPr>
        <w:t>г</w:t>
      </w:r>
      <w:proofErr w:type="gramStart"/>
      <w:r w:rsidR="00CE611F" w:rsidRPr="006D2CA8">
        <w:rPr>
          <w:szCs w:val="28"/>
        </w:rPr>
        <w:t>.</w:t>
      </w:r>
      <w:r w:rsidR="00934910" w:rsidRPr="006D2CA8">
        <w:rPr>
          <w:szCs w:val="28"/>
        </w:rPr>
        <w:t>Б</w:t>
      </w:r>
      <w:proofErr w:type="gramEnd"/>
      <w:r w:rsidR="00934910" w:rsidRPr="006D2CA8">
        <w:rPr>
          <w:szCs w:val="28"/>
        </w:rPr>
        <w:t>ишкек</w:t>
      </w:r>
      <w:proofErr w:type="spellEnd"/>
      <w:r w:rsidR="00CE611F" w:rsidRPr="006D2CA8">
        <w:rPr>
          <w:szCs w:val="28"/>
        </w:rPr>
        <w:t xml:space="preserve"> и его пригородов</w:t>
      </w:r>
      <w:r w:rsidR="00934910" w:rsidRPr="006D2CA8">
        <w:rPr>
          <w:szCs w:val="28"/>
        </w:rPr>
        <w:t>,</w:t>
      </w:r>
      <w:r w:rsidR="00CE611F" w:rsidRPr="006D2CA8">
        <w:rPr>
          <w:szCs w:val="28"/>
        </w:rPr>
        <w:t xml:space="preserve"> </w:t>
      </w:r>
      <w:proofErr w:type="spellStart"/>
      <w:r w:rsidR="00CE611F" w:rsidRPr="006D2CA8">
        <w:rPr>
          <w:szCs w:val="28"/>
        </w:rPr>
        <w:t>Жалал-Абадской</w:t>
      </w:r>
      <w:proofErr w:type="spellEnd"/>
      <w:r w:rsidR="00CE611F" w:rsidRPr="006D2CA8">
        <w:rPr>
          <w:szCs w:val="28"/>
        </w:rPr>
        <w:t xml:space="preserve"> </w:t>
      </w:r>
      <w:r w:rsidR="00934910" w:rsidRPr="006D2CA8">
        <w:rPr>
          <w:szCs w:val="28"/>
        </w:rPr>
        <w:t xml:space="preserve">и </w:t>
      </w:r>
      <w:proofErr w:type="spellStart"/>
      <w:r w:rsidR="00CE611F" w:rsidRPr="006D2CA8">
        <w:rPr>
          <w:szCs w:val="28"/>
        </w:rPr>
        <w:t>Ошской</w:t>
      </w:r>
      <w:proofErr w:type="spellEnd"/>
      <w:r w:rsidR="00CE611F" w:rsidRPr="006D2CA8">
        <w:rPr>
          <w:szCs w:val="28"/>
        </w:rPr>
        <w:t xml:space="preserve"> областей, том числе в зависимости от интенсивности миграции.</w:t>
      </w:r>
    </w:p>
    <w:p w14:paraId="02845988" w14:textId="29BC4B38" w:rsidR="009F2D6A" w:rsidRPr="006D2CA8" w:rsidRDefault="00CD050E" w:rsidP="006D2CA8">
      <w:pPr>
        <w:spacing w:before="0" w:after="0" w:line="240" w:lineRule="auto"/>
        <w:ind w:firstLine="709"/>
        <w:rPr>
          <w:szCs w:val="28"/>
        </w:rPr>
      </w:pPr>
      <w:r w:rsidRPr="006D2CA8">
        <w:rPr>
          <w:szCs w:val="28"/>
        </w:rPr>
        <w:t xml:space="preserve">С 2030 года </w:t>
      </w:r>
      <w:r w:rsidR="00981E8C" w:rsidRPr="006D2CA8">
        <w:rPr>
          <w:szCs w:val="28"/>
        </w:rPr>
        <w:t xml:space="preserve">в силу изменения половозрастной структуры населения будет увеличиваться </w:t>
      </w:r>
      <w:r w:rsidR="009B0FF4" w:rsidRPr="006D2CA8">
        <w:rPr>
          <w:szCs w:val="28"/>
        </w:rPr>
        <w:t>дол</w:t>
      </w:r>
      <w:r w:rsidR="00981E8C" w:rsidRPr="006D2CA8">
        <w:rPr>
          <w:szCs w:val="28"/>
        </w:rPr>
        <w:t>я</w:t>
      </w:r>
      <w:r w:rsidR="009B0FF4" w:rsidRPr="006D2CA8">
        <w:rPr>
          <w:szCs w:val="28"/>
        </w:rPr>
        <w:t xml:space="preserve"> лиц старших возрастов</w:t>
      </w:r>
      <w:r w:rsidR="009F2D6A" w:rsidRPr="006D2CA8">
        <w:rPr>
          <w:szCs w:val="28"/>
        </w:rPr>
        <w:t xml:space="preserve"> за счет </w:t>
      </w:r>
      <w:r w:rsidRPr="006D2CA8">
        <w:rPr>
          <w:szCs w:val="28"/>
        </w:rPr>
        <w:t>переход</w:t>
      </w:r>
      <w:r w:rsidR="009F2D6A" w:rsidRPr="006D2CA8">
        <w:rPr>
          <w:szCs w:val="28"/>
        </w:rPr>
        <w:t>а</w:t>
      </w:r>
      <w:r w:rsidRPr="006D2CA8">
        <w:rPr>
          <w:szCs w:val="28"/>
        </w:rPr>
        <w:t xml:space="preserve"> населения из трудоспособных возрастов в старшие возрасты</w:t>
      </w:r>
      <w:r w:rsidR="009B0FF4" w:rsidRPr="006D2CA8">
        <w:rPr>
          <w:szCs w:val="28"/>
        </w:rPr>
        <w:t>.</w:t>
      </w:r>
    </w:p>
    <w:p w14:paraId="6FA72A1B" w14:textId="7FD76494" w:rsidR="009B0FF4" w:rsidRPr="006D2CA8" w:rsidRDefault="00FE6B5E" w:rsidP="006D2CA8">
      <w:pPr>
        <w:spacing w:before="0" w:after="0" w:line="240" w:lineRule="auto"/>
        <w:ind w:firstLine="709"/>
        <w:rPr>
          <w:szCs w:val="28"/>
        </w:rPr>
      </w:pPr>
      <w:r w:rsidRPr="006D2CA8">
        <w:rPr>
          <w:szCs w:val="28"/>
        </w:rPr>
        <w:t xml:space="preserve">Продолжительность жизни </w:t>
      </w:r>
      <w:proofErr w:type="spellStart"/>
      <w:r w:rsidRPr="006D2CA8">
        <w:rPr>
          <w:szCs w:val="28"/>
        </w:rPr>
        <w:t>кыргызстанцев</w:t>
      </w:r>
      <w:proofErr w:type="spellEnd"/>
      <w:r w:rsidRPr="006D2CA8">
        <w:rPr>
          <w:szCs w:val="28"/>
        </w:rPr>
        <w:t xml:space="preserve"> будет постепенно увеличиваться</w:t>
      </w:r>
      <w:r w:rsidR="00CD050E" w:rsidRPr="006D2CA8">
        <w:rPr>
          <w:szCs w:val="28"/>
        </w:rPr>
        <w:t xml:space="preserve">. У </w:t>
      </w:r>
      <w:r w:rsidRPr="006D2CA8">
        <w:rPr>
          <w:szCs w:val="28"/>
        </w:rPr>
        <w:t xml:space="preserve">мужчин к 2030 году </w:t>
      </w:r>
      <w:r w:rsidR="00CD050E" w:rsidRPr="006D2CA8">
        <w:rPr>
          <w:szCs w:val="28"/>
        </w:rPr>
        <w:t xml:space="preserve">она </w:t>
      </w:r>
      <w:r w:rsidRPr="006D2CA8">
        <w:rPr>
          <w:szCs w:val="28"/>
        </w:rPr>
        <w:t xml:space="preserve">увеличится до 69,8 лет, у женщин – до 77,2 лет, к 2050 г. – соответственно до 73,0 и 80,2 лет. </w:t>
      </w:r>
      <w:r w:rsidR="009B0FF4" w:rsidRPr="006D2CA8">
        <w:rPr>
          <w:szCs w:val="28"/>
        </w:rPr>
        <w:t xml:space="preserve">К 2050 году доля пожилых </w:t>
      </w:r>
      <w:r w:rsidR="00CD050E" w:rsidRPr="006D2CA8">
        <w:rPr>
          <w:szCs w:val="28"/>
        </w:rPr>
        <w:t xml:space="preserve">людей в Кыргызской Республике </w:t>
      </w:r>
      <w:r w:rsidR="009B0FF4" w:rsidRPr="006D2CA8">
        <w:rPr>
          <w:szCs w:val="28"/>
        </w:rPr>
        <w:t xml:space="preserve">составит </w:t>
      </w:r>
      <w:r w:rsidR="00CD050E" w:rsidRPr="006D2CA8">
        <w:rPr>
          <w:szCs w:val="28"/>
        </w:rPr>
        <w:t xml:space="preserve">около </w:t>
      </w:r>
      <w:r w:rsidR="009B0FF4" w:rsidRPr="006D2CA8">
        <w:rPr>
          <w:szCs w:val="28"/>
        </w:rPr>
        <w:t>20</w:t>
      </w:r>
      <w:r w:rsidR="00247822" w:rsidRPr="006D2CA8">
        <w:rPr>
          <w:szCs w:val="28"/>
        </w:rPr>
        <w:t xml:space="preserve"> процентов</w:t>
      </w:r>
      <w:r w:rsidR="009B0FF4" w:rsidRPr="006D2CA8">
        <w:rPr>
          <w:szCs w:val="28"/>
        </w:rPr>
        <w:t>.</w:t>
      </w:r>
      <w:r w:rsidR="00412882" w:rsidRPr="006D2CA8">
        <w:rPr>
          <w:szCs w:val="28"/>
        </w:rPr>
        <w:t xml:space="preserve"> Основную часть жителей старше трудоспособного возраста составят женщины</w:t>
      </w:r>
      <w:r w:rsidR="00CD050E" w:rsidRPr="006D2CA8">
        <w:rPr>
          <w:szCs w:val="28"/>
        </w:rPr>
        <w:t xml:space="preserve"> вследствие их большей </w:t>
      </w:r>
      <w:r w:rsidRPr="006D2CA8">
        <w:rPr>
          <w:szCs w:val="28"/>
        </w:rPr>
        <w:t>продолжи</w:t>
      </w:r>
      <w:r w:rsidR="00412882" w:rsidRPr="006D2CA8">
        <w:rPr>
          <w:szCs w:val="28"/>
        </w:rPr>
        <w:t>тельност</w:t>
      </w:r>
      <w:r w:rsidR="00CD050E" w:rsidRPr="006D2CA8">
        <w:rPr>
          <w:szCs w:val="28"/>
        </w:rPr>
        <w:t>и</w:t>
      </w:r>
      <w:r w:rsidR="00412882" w:rsidRPr="006D2CA8">
        <w:rPr>
          <w:szCs w:val="28"/>
        </w:rPr>
        <w:t xml:space="preserve"> жизни </w:t>
      </w:r>
      <w:r w:rsidR="00CD050E" w:rsidRPr="006D2CA8">
        <w:rPr>
          <w:szCs w:val="28"/>
        </w:rPr>
        <w:t xml:space="preserve">в отличие от </w:t>
      </w:r>
      <w:r w:rsidR="00412882" w:rsidRPr="006D2CA8">
        <w:rPr>
          <w:szCs w:val="28"/>
        </w:rPr>
        <w:t>мужчин.</w:t>
      </w:r>
    </w:p>
    <w:p w14:paraId="794315CF" w14:textId="36A1D4C7" w:rsidR="00A028D5" w:rsidRPr="006D2CA8" w:rsidRDefault="00BB02F4" w:rsidP="006D2CA8">
      <w:pPr>
        <w:spacing w:before="0" w:after="0" w:line="240" w:lineRule="auto"/>
        <w:ind w:firstLine="709"/>
        <w:rPr>
          <w:szCs w:val="28"/>
        </w:rPr>
      </w:pPr>
      <w:r w:rsidRPr="006D2CA8">
        <w:rPr>
          <w:szCs w:val="28"/>
        </w:rPr>
        <w:t>На протяжении многих лет миграционное сальдо в Кыргызс</w:t>
      </w:r>
      <w:r w:rsidR="0005728E" w:rsidRPr="006D2CA8">
        <w:rPr>
          <w:szCs w:val="28"/>
        </w:rPr>
        <w:t>кой Республике</w:t>
      </w:r>
      <w:r w:rsidRPr="006D2CA8">
        <w:rPr>
          <w:szCs w:val="28"/>
        </w:rPr>
        <w:t xml:space="preserve"> остается отрицательным</w:t>
      </w:r>
      <w:r w:rsidRPr="006D2CA8">
        <w:rPr>
          <w:rStyle w:val="a7"/>
          <w:szCs w:val="28"/>
        </w:rPr>
        <w:footnoteReference w:id="2"/>
      </w:r>
      <w:r w:rsidRPr="006D2CA8">
        <w:rPr>
          <w:szCs w:val="28"/>
        </w:rPr>
        <w:t xml:space="preserve">. По данным ГСМ </w:t>
      </w:r>
      <w:r w:rsidR="008951B1" w:rsidRPr="006D2CA8">
        <w:rPr>
          <w:szCs w:val="28"/>
        </w:rPr>
        <w:t>ПП</w:t>
      </w:r>
      <w:r w:rsidRPr="006D2CA8">
        <w:rPr>
          <w:szCs w:val="28"/>
        </w:rPr>
        <w:t xml:space="preserve">КР, </w:t>
      </w:r>
      <w:r w:rsidR="009F2D6A" w:rsidRPr="006D2CA8">
        <w:rPr>
          <w:szCs w:val="28"/>
        </w:rPr>
        <w:t xml:space="preserve">в настоящее время </w:t>
      </w:r>
      <w:r w:rsidR="00725D37" w:rsidRPr="006D2CA8">
        <w:rPr>
          <w:szCs w:val="28"/>
        </w:rPr>
        <w:t>свыше</w:t>
      </w:r>
      <w:r w:rsidRPr="006D2CA8">
        <w:rPr>
          <w:szCs w:val="28"/>
        </w:rPr>
        <w:t xml:space="preserve"> 750 тыс. </w:t>
      </w:r>
      <w:proofErr w:type="spellStart"/>
      <w:r w:rsidRPr="006D2CA8">
        <w:rPr>
          <w:szCs w:val="28"/>
        </w:rPr>
        <w:t>кыргызстанцев</w:t>
      </w:r>
      <w:proofErr w:type="spellEnd"/>
      <w:r w:rsidRPr="006D2CA8">
        <w:rPr>
          <w:szCs w:val="28"/>
        </w:rPr>
        <w:t xml:space="preserve"> находятся за рубежом. Более чем в каждом четвертом дом</w:t>
      </w:r>
      <w:r w:rsidR="00737989" w:rsidRPr="006D2CA8">
        <w:rPr>
          <w:szCs w:val="28"/>
        </w:rPr>
        <w:t xml:space="preserve">ашнем </w:t>
      </w:r>
      <w:r w:rsidRPr="006D2CA8">
        <w:rPr>
          <w:szCs w:val="28"/>
        </w:rPr>
        <w:t>хозяйстве стран</w:t>
      </w:r>
      <w:r w:rsidR="00737989" w:rsidRPr="006D2CA8">
        <w:rPr>
          <w:szCs w:val="28"/>
        </w:rPr>
        <w:t>ы</w:t>
      </w:r>
      <w:r w:rsidRPr="006D2CA8">
        <w:rPr>
          <w:szCs w:val="28"/>
        </w:rPr>
        <w:t xml:space="preserve"> мигрантами </w:t>
      </w:r>
      <w:r w:rsidR="008C6094" w:rsidRPr="006D2CA8">
        <w:rPr>
          <w:szCs w:val="28"/>
        </w:rPr>
        <w:t>явля</w:t>
      </w:r>
      <w:r w:rsidR="00BB37A4" w:rsidRPr="006D2CA8">
        <w:rPr>
          <w:szCs w:val="28"/>
        </w:rPr>
        <w:t>ю</w:t>
      </w:r>
      <w:r w:rsidR="008C6094" w:rsidRPr="006D2CA8">
        <w:rPr>
          <w:szCs w:val="28"/>
        </w:rPr>
        <w:t xml:space="preserve">тся </w:t>
      </w:r>
      <w:r w:rsidRPr="006D2CA8">
        <w:rPr>
          <w:szCs w:val="28"/>
        </w:rPr>
        <w:t>один или более членов семьи. Дефицит</w:t>
      </w:r>
      <w:r w:rsidR="003B0E08" w:rsidRPr="006D2CA8">
        <w:rPr>
          <w:szCs w:val="28"/>
        </w:rPr>
        <w:t xml:space="preserve"> качественных </w:t>
      </w:r>
      <w:r w:rsidRPr="006D2CA8">
        <w:rPr>
          <w:szCs w:val="28"/>
        </w:rPr>
        <w:t>рабочих мест в Кыргызской Республике будет способствовать появлению избыточной рабочей силы и ее оттоку за рубеж, в том числе в трудовую миграцию.</w:t>
      </w:r>
      <w:r w:rsidR="003B0E08" w:rsidRPr="006D2CA8">
        <w:rPr>
          <w:szCs w:val="28"/>
        </w:rPr>
        <w:t xml:space="preserve"> </w:t>
      </w:r>
      <w:r w:rsidR="00A028D5" w:rsidRPr="006D2CA8">
        <w:rPr>
          <w:szCs w:val="28"/>
        </w:rPr>
        <w:t xml:space="preserve">По данным </w:t>
      </w:r>
      <w:r w:rsidR="00247822" w:rsidRPr="006D2CA8">
        <w:rPr>
          <w:szCs w:val="28"/>
        </w:rPr>
        <w:t xml:space="preserve">НСК </w:t>
      </w:r>
      <w:proofErr w:type="gramStart"/>
      <w:r w:rsidR="00247822" w:rsidRPr="006D2CA8">
        <w:rPr>
          <w:szCs w:val="28"/>
        </w:rPr>
        <w:t>КР</w:t>
      </w:r>
      <w:proofErr w:type="gramEnd"/>
      <w:r w:rsidR="00A028D5" w:rsidRPr="006D2CA8">
        <w:rPr>
          <w:rStyle w:val="a7"/>
          <w:szCs w:val="28"/>
        </w:rPr>
        <w:footnoteReference w:id="3"/>
      </w:r>
      <w:r w:rsidR="00A028D5" w:rsidRPr="006D2CA8">
        <w:rPr>
          <w:szCs w:val="28"/>
        </w:rPr>
        <w:t>, у более 20</w:t>
      </w:r>
      <w:r w:rsidR="00A33531" w:rsidRPr="006D2CA8">
        <w:rPr>
          <w:szCs w:val="28"/>
        </w:rPr>
        <w:t xml:space="preserve"> процентов</w:t>
      </w:r>
      <w:r w:rsidR="00A028D5" w:rsidRPr="006D2CA8">
        <w:rPr>
          <w:szCs w:val="28"/>
        </w:rPr>
        <w:t xml:space="preserve"> респондентов в возрасте </w:t>
      </w:r>
      <w:r w:rsidR="00C10C1C" w:rsidRPr="006D2CA8">
        <w:rPr>
          <w:szCs w:val="28"/>
        </w:rPr>
        <w:t xml:space="preserve">старше </w:t>
      </w:r>
      <w:r w:rsidR="00A028D5" w:rsidRPr="006D2CA8">
        <w:rPr>
          <w:szCs w:val="28"/>
        </w:rPr>
        <w:t>50 лет</w:t>
      </w:r>
      <w:r w:rsidR="003B0E08" w:rsidRPr="006D2CA8">
        <w:rPr>
          <w:szCs w:val="28"/>
        </w:rPr>
        <w:t>,</w:t>
      </w:r>
      <w:r w:rsidR="00A028D5" w:rsidRPr="006D2CA8">
        <w:rPr>
          <w:szCs w:val="28"/>
        </w:rPr>
        <w:t xml:space="preserve"> дети старше 14 лет находятся в других странах, то есть происходит отток трудоспособного населения.</w:t>
      </w:r>
    </w:p>
    <w:p w14:paraId="028DD87D" w14:textId="77777777" w:rsidR="009F2D6A" w:rsidRPr="006D2CA8" w:rsidRDefault="009F2D6A" w:rsidP="006D2CA8">
      <w:pPr>
        <w:spacing w:before="0" w:after="0" w:line="240" w:lineRule="auto"/>
        <w:ind w:firstLine="709"/>
        <w:rPr>
          <w:szCs w:val="28"/>
        </w:rPr>
      </w:pPr>
      <w:r w:rsidRPr="006D2CA8">
        <w:rPr>
          <w:szCs w:val="28"/>
        </w:rPr>
        <w:t xml:space="preserve">Миграция трудоспособного населения, в свою очередь, изменяет половозрастную структуру населения Кыргызской Республики в сторону увеличения </w:t>
      </w:r>
      <w:proofErr w:type="gramStart"/>
      <w:r w:rsidRPr="006D2CA8">
        <w:rPr>
          <w:szCs w:val="28"/>
        </w:rPr>
        <w:t>более возрастного</w:t>
      </w:r>
      <w:proofErr w:type="gramEnd"/>
      <w:r w:rsidRPr="006D2CA8">
        <w:rPr>
          <w:szCs w:val="28"/>
        </w:rPr>
        <w:t xml:space="preserve"> населения.</w:t>
      </w:r>
    </w:p>
    <w:p w14:paraId="0240762D" w14:textId="77777777" w:rsidR="00BD5F64" w:rsidRPr="006D2CA8" w:rsidRDefault="009F2D6A" w:rsidP="006D2CA8">
      <w:pPr>
        <w:spacing w:before="0" w:after="0" w:line="240" w:lineRule="auto"/>
        <w:ind w:firstLine="709"/>
        <w:rPr>
          <w:szCs w:val="28"/>
        </w:rPr>
      </w:pPr>
      <w:r w:rsidRPr="006D2CA8">
        <w:rPr>
          <w:szCs w:val="28"/>
        </w:rPr>
        <w:lastRenderedPageBreak/>
        <w:t xml:space="preserve">Учитывая неблагополучную социально-экономическую ситуацию в стране, следует ожидать продолжающиеся миграционные процессы. Это может привести </w:t>
      </w:r>
      <w:r w:rsidR="00BD5F64" w:rsidRPr="006D2CA8">
        <w:rPr>
          <w:szCs w:val="28"/>
        </w:rPr>
        <w:t>к социально-экономическим и демографическим проблемам необратимого характера, с которыми Кыргызская Республика может столкнуться к 2030 году.</w:t>
      </w:r>
    </w:p>
    <w:p w14:paraId="2E17A288" w14:textId="6F51BBFB" w:rsidR="00BD5F64" w:rsidRPr="006D2CA8" w:rsidRDefault="00BB02F4" w:rsidP="006D2CA8">
      <w:pPr>
        <w:spacing w:before="0" w:after="0" w:line="240" w:lineRule="auto"/>
        <w:ind w:firstLine="709"/>
        <w:rPr>
          <w:szCs w:val="28"/>
        </w:rPr>
      </w:pPr>
      <w:r w:rsidRPr="006D2CA8">
        <w:rPr>
          <w:szCs w:val="28"/>
        </w:rPr>
        <w:t xml:space="preserve">В соответствии с рекомендациями </w:t>
      </w:r>
      <w:r w:rsidR="00CB4DC7" w:rsidRPr="006D2CA8">
        <w:rPr>
          <w:szCs w:val="28"/>
        </w:rPr>
        <w:t xml:space="preserve">ситуационного </w:t>
      </w:r>
      <w:r w:rsidRPr="006D2CA8">
        <w:rPr>
          <w:szCs w:val="28"/>
        </w:rPr>
        <w:t xml:space="preserve">анализа в области народонаселения в Кыргызской Республике необходимо принимать </w:t>
      </w:r>
      <w:r w:rsidR="00BD5F64" w:rsidRPr="006D2CA8">
        <w:rPr>
          <w:szCs w:val="28"/>
        </w:rPr>
        <w:t xml:space="preserve">со стороны государства </w:t>
      </w:r>
      <w:r w:rsidRPr="006D2CA8">
        <w:rPr>
          <w:szCs w:val="28"/>
        </w:rPr>
        <w:t xml:space="preserve">срочные </w:t>
      </w:r>
      <w:r w:rsidR="00F20062" w:rsidRPr="006D2CA8">
        <w:rPr>
          <w:szCs w:val="28"/>
        </w:rPr>
        <w:t xml:space="preserve">меры </w:t>
      </w:r>
      <w:r w:rsidR="00F96131" w:rsidRPr="006D2CA8">
        <w:rPr>
          <w:szCs w:val="28"/>
        </w:rPr>
        <w:t>по изменению подходов к миграционной политике</w:t>
      </w:r>
      <w:r w:rsidR="0033274C" w:rsidRPr="006D2CA8">
        <w:rPr>
          <w:szCs w:val="28"/>
        </w:rPr>
        <w:t xml:space="preserve"> во избежание </w:t>
      </w:r>
      <w:bookmarkStart w:id="10" w:name="_Toc27252114"/>
      <w:bookmarkStart w:id="11" w:name="_Toc27268056"/>
      <w:r w:rsidR="00BD5F64" w:rsidRPr="006D2CA8">
        <w:rPr>
          <w:szCs w:val="28"/>
        </w:rPr>
        <w:t>ухудшения ситуации в среднесрочном и долгосрочном периоде.</w:t>
      </w:r>
    </w:p>
    <w:p w14:paraId="68BFBDDA" w14:textId="77777777" w:rsidR="00AA5022" w:rsidRPr="006D2CA8" w:rsidRDefault="00AA5022" w:rsidP="006D2CA8">
      <w:pPr>
        <w:spacing w:before="0" w:after="0" w:line="240" w:lineRule="auto"/>
        <w:rPr>
          <w:rFonts w:eastAsia="Times New Roman"/>
          <w:caps/>
          <w:szCs w:val="28"/>
        </w:rPr>
      </w:pPr>
    </w:p>
    <w:p w14:paraId="4CE08397" w14:textId="5C250601" w:rsidR="00E907B2" w:rsidRPr="00E907B2" w:rsidRDefault="0042080E" w:rsidP="00E907B2">
      <w:pPr>
        <w:pStyle w:val="2"/>
        <w:spacing w:before="0" w:after="0" w:line="240" w:lineRule="auto"/>
        <w:ind w:firstLine="708"/>
        <w:rPr>
          <w:rFonts w:eastAsia="Times New Roman"/>
          <w:caps w:val="0"/>
          <w:sz w:val="28"/>
          <w:szCs w:val="28"/>
          <w:lang w:val="ru-RU"/>
        </w:rPr>
      </w:pPr>
      <w:bookmarkStart w:id="12" w:name="_Toc29838049"/>
      <w:r w:rsidRPr="006D2CA8">
        <w:rPr>
          <w:rFonts w:eastAsia="Times New Roman"/>
          <w:caps w:val="0"/>
          <w:sz w:val="28"/>
          <w:szCs w:val="28"/>
          <w:lang w:val="ru-RU"/>
        </w:rPr>
        <w:t>1</w:t>
      </w:r>
      <w:r w:rsidR="00E30534" w:rsidRPr="006D2CA8">
        <w:rPr>
          <w:rFonts w:eastAsia="Times New Roman"/>
          <w:caps w:val="0"/>
          <w:sz w:val="28"/>
          <w:szCs w:val="28"/>
          <w:lang w:val="ru-RU"/>
        </w:rPr>
        <w:t>.2</w:t>
      </w:r>
      <w:r w:rsidR="00CB4DC7" w:rsidRPr="006D2CA8">
        <w:rPr>
          <w:rFonts w:eastAsia="Times New Roman"/>
          <w:caps w:val="0"/>
          <w:sz w:val="28"/>
          <w:szCs w:val="28"/>
          <w:lang w:val="ru-RU"/>
        </w:rPr>
        <w:t>. </w:t>
      </w:r>
      <w:bookmarkEnd w:id="10"/>
      <w:bookmarkEnd w:id="11"/>
      <w:r w:rsidR="000A74F2" w:rsidRPr="006D2CA8">
        <w:rPr>
          <w:rFonts w:eastAsia="Times New Roman"/>
          <w:caps w:val="0"/>
          <w:sz w:val="28"/>
          <w:szCs w:val="28"/>
          <w:lang w:val="ru-RU"/>
        </w:rPr>
        <w:t>Основные причины миграции</w:t>
      </w:r>
      <w:bookmarkEnd w:id="12"/>
    </w:p>
    <w:p w14:paraId="0F3B607C" w14:textId="63644C40" w:rsidR="00266B63" w:rsidRPr="006D2CA8" w:rsidRDefault="00DF3182" w:rsidP="006D2CA8">
      <w:pPr>
        <w:spacing w:before="0" w:after="0" w:line="240" w:lineRule="auto"/>
        <w:ind w:firstLine="709"/>
        <w:rPr>
          <w:b/>
          <w:szCs w:val="28"/>
        </w:rPr>
      </w:pPr>
      <w:r w:rsidRPr="006D2CA8">
        <w:rPr>
          <w:szCs w:val="28"/>
        </w:rPr>
        <w:t>С</w:t>
      </w:r>
      <w:r w:rsidR="00E0145A" w:rsidRPr="006D2CA8">
        <w:rPr>
          <w:szCs w:val="28"/>
        </w:rPr>
        <w:t>амым массовым и динамичным потоком во внутренней и внешней миграции остается трудовая миграция.</w:t>
      </w:r>
      <w:r w:rsidR="00E27CE8" w:rsidRPr="006D2CA8">
        <w:rPr>
          <w:szCs w:val="28"/>
        </w:rPr>
        <w:t xml:space="preserve"> </w:t>
      </w:r>
      <w:r w:rsidR="00A35F46" w:rsidRPr="006D2CA8">
        <w:rPr>
          <w:szCs w:val="28"/>
        </w:rPr>
        <w:t xml:space="preserve">По данным ГСМ </w:t>
      </w:r>
      <w:r w:rsidR="008951B1" w:rsidRPr="006D2CA8">
        <w:rPr>
          <w:szCs w:val="28"/>
        </w:rPr>
        <w:t>ПП</w:t>
      </w:r>
      <w:r w:rsidR="00A35F46" w:rsidRPr="006D2CA8">
        <w:rPr>
          <w:szCs w:val="28"/>
        </w:rPr>
        <w:t xml:space="preserve">КР странами назначения для внешних мигрантов из Кыргызской Республики являются, прежде всего, Российская Федерация, Республика Казахстан и Турция. </w:t>
      </w:r>
      <w:proofErr w:type="gramStart"/>
      <w:r w:rsidR="005061E0" w:rsidRPr="006D2CA8">
        <w:rPr>
          <w:szCs w:val="28"/>
        </w:rPr>
        <w:t xml:space="preserve">Главные </w:t>
      </w:r>
      <w:r w:rsidR="00E0145A" w:rsidRPr="006D2CA8">
        <w:rPr>
          <w:szCs w:val="28"/>
        </w:rPr>
        <w:t xml:space="preserve">причины </w:t>
      </w:r>
      <w:r w:rsidR="00BD5F64" w:rsidRPr="006D2CA8">
        <w:rPr>
          <w:szCs w:val="28"/>
        </w:rPr>
        <w:t xml:space="preserve">трудовой миграции </w:t>
      </w:r>
      <w:r w:rsidR="00E0145A" w:rsidRPr="006D2CA8">
        <w:rPr>
          <w:szCs w:val="28"/>
        </w:rPr>
        <w:t>лежат</w:t>
      </w:r>
      <w:r w:rsidR="00B371F7" w:rsidRPr="006D2CA8">
        <w:rPr>
          <w:szCs w:val="28"/>
        </w:rPr>
        <w:t xml:space="preserve"> </w:t>
      </w:r>
      <w:r w:rsidR="00E0145A" w:rsidRPr="006D2CA8">
        <w:rPr>
          <w:szCs w:val="28"/>
        </w:rPr>
        <w:t xml:space="preserve">в экономической и </w:t>
      </w:r>
      <w:r w:rsidR="00B371F7" w:rsidRPr="006D2CA8">
        <w:rPr>
          <w:szCs w:val="28"/>
        </w:rPr>
        <w:t xml:space="preserve">социальной </w:t>
      </w:r>
      <w:r w:rsidR="00E0145A" w:rsidRPr="006D2CA8">
        <w:rPr>
          <w:szCs w:val="28"/>
        </w:rPr>
        <w:t xml:space="preserve">плоскостях и </w:t>
      </w:r>
      <w:r w:rsidR="005061E0" w:rsidRPr="006D2CA8">
        <w:rPr>
          <w:szCs w:val="28"/>
        </w:rPr>
        <w:t xml:space="preserve">основаны на </w:t>
      </w:r>
      <w:r w:rsidR="00863CD7" w:rsidRPr="006D2CA8">
        <w:rPr>
          <w:szCs w:val="28"/>
        </w:rPr>
        <w:t>не</w:t>
      </w:r>
      <w:r w:rsidR="005061E0" w:rsidRPr="006D2CA8">
        <w:rPr>
          <w:szCs w:val="28"/>
        </w:rPr>
        <w:t>эффективной г</w:t>
      </w:r>
      <w:r w:rsidR="00B371F7" w:rsidRPr="006D2CA8">
        <w:rPr>
          <w:szCs w:val="28"/>
        </w:rPr>
        <w:t>осударственной политик</w:t>
      </w:r>
      <w:r w:rsidR="00863CD7" w:rsidRPr="006D2CA8">
        <w:rPr>
          <w:szCs w:val="28"/>
        </w:rPr>
        <w:t>е</w:t>
      </w:r>
      <w:r w:rsidR="00B371F7" w:rsidRPr="006D2CA8">
        <w:rPr>
          <w:szCs w:val="28"/>
        </w:rPr>
        <w:t xml:space="preserve"> в сфере труда и занятости</w:t>
      </w:r>
      <w:r w:rsidR="00785871" w:rsidRPr="006D2CA8">
        <w:rPr>
          <w:szCs w:val="28"/>
        </w:rPr>
        <w:t xml:space="preserve">, </w:t>
      </w:r>
      <w:r w:rsidR="00863CD7" w:rsidRPr="006D2CA8">
        <w:rPr>
          <w:szCs w:val="28"/>
        </w:rPr>
        <w:t xml:space="preserve">не </w:t>
      </w:r>
      <w:r w:rsidR="0087696B" w:rsidRPr="006D2CA8">
        <w:rPr>
          <w:szCs w:val="28"/>
        </w:rPr>
        <w:t>учитыва</w:t>
      </w:r>
      <w:r w:rsidR="00AB79C2" w:rsidRPr="006D2CA8">
        <w:rPr>
          <w:szCs w:val="28"/>
        </w:rPr>
        <w:t>ющей</w:t>
      </w:r>
      <w:r w:rsidR="00785871" w:rsidRPr="006D2CA8">
        <w:rPr>
          <w:szCs w:val="28"/>
        </w:rPr>
        <w:t xml:space="preserve"> </w:t>
      </w:r>
      <w:r w:rsidR="0087696B" w:rsidRPr="006D2CA8">
        <w:rPr>
          <w:szCs w:val="28"/>
        </w:rPr>
        <w:t xml:space="preserve">демографические и </w:t>
      </w:r>
      <w:r w:rsidR="00785871" w:rsidRPr="006D2CA8">
        <w:rPr>
          <w:szCs w:val="28"/>
        </w:rPr>
        <w:t>миграционн</w:t>
      </w:r>
      <w:r w:rsidR="0087696B" w:rsidRPr="006D2CA8">
        <w:rPr>
          <w:szCs w:val="28"/>
        </w:rPr>
        <w:t>ые тенденции</w:t>
      </w:r>
      <w:r w:rsidR="00E0145A" w:rsidRPr="006D2CA8">
        <w:rPr>
          <w:szCs w:val="28"/>
        </w:rPr>
        <w:t>.</w:t>
      </w:r>
      <w:proofErr w:type="gramEnd"/>
    </w:p>
    <w:p w14:paraId="73F1297E" w14:textId="7AF19CB9" w:rsidR="00D16588" w:rsidRPr="006D2CA8" w:rsidRDefault="00BD5F64" w:rsidP="006D2CA8">
      <w:pPr>
        <w:spacing w:before="0" w:after="0" w:line="240" w:lineRule="auto"/>
        <w:ind w:firstLine="709"/>
        <w:rPr>
          <w:szCs w:val="28"/>
        </w:rPr>
      </w:pPr>
      <w:r w:rsidRPr="006D2CA8">
        <w:rPr>
          <w:rFonts w:eastAsia="Times New Roman"/>
          <w:szCs w:val="28"/>
        </w:rPr>
        <w:t>Реализуемая э</w:t>
      </w:r>
      <w:r w:rsidR="00134A9F" w:rsidRPr="006D2CA8">
        <w:rPr>
          <w:rFonts w:eastAsia="Times New Roman"/>
          <w:szCs w:val="28"/>
        </w:rPr>
        <w:t xml:space="preserve">кономическая политика </w:t>
      </w:r>
      <w:r w:rsidRPr="006D2CA8">
        <w:rPr>
          <w:rFonts w:eastAsia="Times New Roman"/>
          <w:szCs w:val="28"/>
        </w:rPr>
        <w:t xml:space="preserve">со стороны </w:t>
      </w:r>
      <w:r w:rsidR="00134A9F" w:rsidRPr="006D2CA8">
        <w:rPr>
          <w:rFonts w:eastAsia="Times New Roman"/>
          <w:szCs w:val="28"/>
        </w:rPr>
        <w:t xml:space="preserve">государства </w:t>
      </w:r>
      <w:r w:rsidR="0028281F" w:rsidRPr="006D2CA8">
        <w:rPr>
          <w:rFonts w:eastAsia="Times New Roman"/>
          <w:szCs w:val="28"/>
        </w:rPr>
        <w:t xml:space="preserve">в настоящее время </w:t>
      </w:r>
      <w:r w:rsidR="00000284" w:rsidRPr="006D2CA8">
        <w:rPr>
          <w:rFonts w:eastAsia="Times New Roman"/>
          <w:szCs w:val="28"/>
        </w:rPr>
        <w:t xml:space="preserve">не </w:t>
      </w:r>
      <w:r w:rsidR="00894EE1" w:rsidRPr="006D2CA8">
        <w:rPr>
          <w:rFonts w:eastAsia="Times New Roman"/>
          <w:szCs w:val="28"/>
        </w:rPr>
        <w:t>основ</w:t>
      </w:r>
      <w:r w:rsidRPr="006D2CA8">
        <w:rPr>
          <w:rFonts w:eastAsia="Times New Roman"/>
          <w:szCs w:val="28"/>
        </w:rPr>
        <w:t xml:space="preserve">ывается </w:t>
      </w:r>
      <w:r w:rsidR="00894EE1" w:rsidRPr="006D2CA8">
        <w:rPr>
          <w:rFonts w:eastAsia="Times New Roman"/>
          <w:szCs w:val="28"/>
        </w:rPr>
        <w:t>на р</w:t>
      </w:r>
      <w:r w:rsidR="00000284" w:rsidRPr="006D2CA8">
        <w:rPr>
          <w:rFonts w:eastAsia="Times New Roman"/>
          <w:szCs w:val="28"/>
        </w:rPr>
        <w:t>езультатах анализа в</w:t>
      </w:r>
      <w:r w:rsidR="00134A9F" w:rsidRPr="006D2CA8">
        <w:rPr>
          <w:rFonts w:eastAsia="Times New Roman"/>
          <w:szCs w:val="28"/>
        </w:rPr>
        <w:t>нутренн</w:t>
      </w:r>
      <w:r w:rsidR="00000284" w:rsidRPr="006D2CA8">
        <w:rPr>
          <w:rFonts w:eastAsia="Times New Roman"/>
          <w:szCs w:val="28"/>
        </w:rPr>
        <w:t>его</w:t>
      </w:r>
      <w:r w:rsidR="00134A9F" w:rsidRPr="006D2CA8">
        <w:rPr>
          <w:rFonts w:eastAsia="Times New Roman"/>
          <w:szCs w:val="28"/>
        </w:rPr>
        <w:t xml:space="preserve"> рынк</w:t>
      </w:r>
      <w:r w:rsidR="00000284" w:rsidRPr="006D2CA8">
        <w:rPr>
          <w:rFonts w:eastAsia="Times New Roman"/>
          <w:szCs w:val="28"/>
        </w:rPr>
        <w:t>а</w:t>
      </w:r>
      <w:r w:rsidR="00134A9F" w:rsidRPr="006D2CA8">
        <w:rPr>
          <w:rFonts w:eastAsia="Times New Roman"/>
          <w:szCs w:val="28"/>
        </w:rPr>
        <w:t xml:space="preserve"> труда</w:t>
      </w:r>
      <w:r w:rsidR="00000284" w:rsidRPr="006D2CA8">
        <w:rPr>
          <w:rFonts w:eastAsia="Times New Roman"/>
          <w:szCs w:val="28"/>
        </w:rPr>
        <w:t xml:space="preserve">, </w:t>
      </w:r>
      <w:r w:rsidR="00092837" w:rsidRPr="006D2CA8">
        <w:rPr>
          <w:rFonts w:eastAsia="Times New Roman"/>
          <w:szCs w:val="28"/>
        </w:rPr>
        <w:t xml:space="preserve">учете </w:t>
      </w:r>
      <w:r w:rsidR="00134A9F" w:rsidRPr="006D2CA8">
        <w:rPr>
          <w:rFonts w:eastAsia="Times New Roman"/>
          <w:szCs w:val="28"/>
        </w:rPr>
        <w:t>спроса и предложения труд</w:t>
      </w:r>
      <w:r w:rsidR="008F1A56" w:rsidRPr="006D2CA8">
        <w:rPr>
          <w:rFonts w:eastAsia="Times New Roman"/>
          <w:szCs w:val="28"/>
        </w:rPr>
        <w:t>овы</w:t>
      </w:r>
      <w:r w:rsidR="00D16588" w:rsidRPr="006D2CA8">
        <w:rPr>
          <w:rFonts w:eastAsia="Times New Roman"/>
          <w:szCs w:val="28"/>
        </w:rPr>
        <w:t>х ресурсов</w:t>
      </w:r>
      <w:r w:rsidR="00134A9F" w:rsidRPr="006D2CA8">
        <w:rPr>
          <w:rFonts w:eastAsia="Times New Roman"/>
          <w:szCs w:val="28"/>
        </w:rPr>
        <w:t xml:space="preserve">. </w:t>
      </w:r>
      <w:r w:rsidR="00340E69" w:rsidRPr="006D2CA8">
        <w:rPr>
          <w:rFonts w:eastAsia="Times New Roman"/>
          <w:szCs w:val="28"/>
        </w:rPr>
        <w:t>Оценка уровня</w:t>
      </w:r>
      <w:r w:rsidR="00000284" w:rsidRPr="006D2CA8">
        <w:rPr>
          <w:rFonts w:eastAsia="Times New Roman"/>
          <w:szCs w:val="28"/>
        </w:rPr>
        <w:t xml:space="preserve"> занятости населения, </w:t>
      </w:r>
      <w:r w:rsidR="00340E69" w:rsidRPr="006D2CA8">
        <w:rPr>
          <w:rFonts w:eastAsia="Times New Roman"/>
          <w:szCs w:val="28"/>
        </w:rPr>
        <w:t>динамики</w:t>
      </w:r>
      <w:r w:rsidR="008F1A56" w:rsidRPr="006D2CA8">
        <w:rPr>
          <w:rFonts w:eastAsia="Times New Roman"/>
          <w:szCs w:val="28"/>
        </w:rPr>
        <w:t xml:space="preserve"> создания новых рабочих мест </w:t>
      </w:r>
      <w:r w:rsidR="00092837" w:rsidRPr="006D2CA8">
        <w:rPr>
          <w:rFonts w:eastAsia="Times New Roman"/>
          <w:szCs w:val="28"/>
        </w:rPr>
        <w:t xml:space="preserve">в </w:t>
      </w:r>
      <w:r w:rsidR="008F1A56" w:rsidRPr="006D2CA8">
        <w:rPr>
          <w:rFonts w:eastAsia="Times New Roman"/>
          <w:szCs w:val="28"/>
        </w:rPr>
        <w:t>результат</w:t>
      </w:r>
      <w:r w:rsidR="00092837" w:rsidRPr="006D2CA8">
        <w:rPr>
          <w:rFonts w:eastAsia="Times New Roman"/>
          <w:szCs w:val="28"/>
        </w:rPr>
        <w:t>е</w:t>
      </w:r>
      <w:r w:rsidR="008F1A56" w:rsidRPr="006D2CA8">
        <w:rPr>
          <w:rFonts w:eastAsia="Times New Roman"/>
          <w:szCs w:val="28"/>
        </w:rPr>
        <w:t xml:space="preserve"> </w:t>
      </w:r>
      <w:r w:rsidR="00340E69" w:rsidRPr="006D2CA8">
        <w:rPr>
          <w:rFonts w:eastAsia="Times New Roman"/>
          <w:szCs w:val="28"/>
        </w:rPr>
        <w:t xml:space="preserve">реализации </w:t>
      </w:r>
      <w:r w:rsidR="008F1A56" w:rsidRPr="006D2CA8">
        <w:rPr>
          <w:rFonts w:eastAsia="Times New Roman"/>
          <w:szCs w:val="28"/>
        </w:rPr>
        <w:t>экономи</w:t>
      </w:r>
      <w:r w:rsidR="00340E69" w:rsidRPr="006D2CA8">
        <w:rPr>
          <w:rFonts w:eastAsia="Times New Roman"/>
          <w:szCs w:val="28"/>
        </w:rPr>
        <w:t>чес</w:t>
      </w:r>
      <w:r w:rsidR="008F1A56" w:rsidRPr="006D2CA8">
        <w:rPr>
          <w:rFonts w:eastAsia="Times New Roman"/>
          <w:szCs w:val="28"/>
        </w:rPr>
        <w:t xml:space="preserve">кой </w:t>
      </w:r>
      <w:r w:rsidR="00F9246C" w:rsidRPr="006D2CA8">
        <w:rPr>
          <w:rFonts w:eastAsia="Times New Roman"/>
          <w:szCs w:val="28"/>
        </w:rPr>
        <w:t xml:space="preserve">и </w:t>
      </w:r>
      <w:r w:rsidR="00216728" w:rsidRPr="006D2CA8">
        <w:rPr>
          <w:rFonts w:eastAsia="Times New Roman"/>
          <w:szCs w:val="28"/>
        </w:rPr>
        <w:t xml:space="preserve">инвестиционной </w:t>
      </w:r>
      <w:r w:rsidR="008F1A56" w:rsidRPr="006D2CA8">
        <w:rPr>
          <w:rFonts w:eastAsia="Times New Roman"/>
          <w:szCs w:val="28"/>
        </w:rPr>
        <w:t>политики</w:t>
      </w:r>
      <w:r w:rsidR="00340E69" w:rsidRPr="006D2CA8">
        <w:rPr>
          <w:rFonts w:eastAsia="Times New Roman"/>
          <w:szCs w:val="28"/>
        </w:rPr>
        <w:t xml:space="preserve">, </w:t>
      </w:r>
      <w:r w:rsidR="0045736C" w:rsidRPr="006D2CA8">
        <w:rPr>
          <w:szCs w:val="28"/>
        </w:rPr>
        <w:t xml:space="preserve">не </w:t>
      </w:r>
      <w:r w:rsidR="00C70FD1" w:rsidRPr="006D2CA8">
        <w:rPr>
          <w:szCs w:val="28"/>
        </w:rPr>
        <w:t xml:space="preserve">стали </w:t>
      </w:r>
      <w:r w:rsidR="0045736C" w:rsidRPr="006D2CA8">
        <w:rPr>
          <w:szCs w:val="28"/>
        </w:rPr>
        <w:t xml:space="preserve">обязательным и привычным </w:t>
      </w:r>
      <w:r w:rsidR="00DB7918" w:rsidRPr="006D2CA8">
        <w:rPr>
          <w:szCs w:val="28"/>
        </w:rPr>
        <w:t>инструментом управления экономикой</w:t>
      </w:r>
      <w:r w:rsidR="00D16588" w:rsidRPr="006D2CA8">
        <w:rPr>
          <w:szCs w:val="28"/>
        </w:rPr>
        <w:t xml:space="preserve">. </w:t>
      </w:r>
      <w:r w:rsidR="00C70FD1" w:rsidRPr="006D2CA8">
        <w:rPr>
          <w:szCs w:val="28"/>
        </w:rPr>
        <w:t xml:space="preserve">Одной из институциональных причин этого </w:t>
      </w:r>
      <w:r w:rsidR="0030133D" w:rsidRPr="006D2CA8">
        <w:rPr>
          <w:szCs w:val="28"/>
        </w:rPr>
        <w:t xml:space="preserve">является </w:t>
      </w:r>
      <w:r w:rsidR="00C70FD1" w:rsidRPr="006D2CA8">
        <w:rPr>
          <w:szCs w:val="28"/>
        </w:rPr>
        <w:t>о</w:t>
      </w:r>
      <w:r w:rsidR="0030133D" w:rsidRPr="006D2CA8">
        <w:rPr>
          <w:szCs w:val="28"/>
        </w:rPr>
        <w:t>тнесение</w:t>
      </w:r>
      <w:r w:rsidR="004870F3" w:rsidRPr="006D2CA8">
        <w:rPr>
          <w:szCs w:val="28"/>
        </w:rPr>
        <w:t xml:space="preserve"> сферы</w:t>
      </w:r>
      <w:r w:rsidR="00D16588" w:rsidRPr="006D2CA8">
        <w:rPr>
          <w:szCs w:val="28"/>
        </w:rPr>
        <w:t xml:space="preserve"> труда</w:t>
      </w:r>
      <w:r w:rsidR="00D43D41" w:rsidRPr="006D2CA8">
        <w:rPr>
          <w:szCs w:val="28"/>
        </w:rPr>
        <w:t xml:space="preserve"> и занятости</w:t>
      </w:r>
      <w:r w:rsidR="00D16588" w:rsidRPr="006D2CA8">
        <w:rPr>
          <w:szCs w:val="28"/>
        </w:rPr>
        <w:t xml:space="preserve"> к социальному блоку</w:t>
      </w:r>
      <w:r w:rsidR="0030133D" w:rsidRPr="006D2CA8">
        <w:rPr>
          <w:szCs w:val="28"/>
        </w:rPr>
        <w:t>.</w:t>
      </w:r>
    </w:p>
    <w:p w14:paraId="5AE0A8B9" w14:textId="52D122F4" w:rsidR="00AD0A82" w:rsidRPr="006D2CA8" w:rsidRDefault="0030133D" w:rsidP="006D2CA8">
      <w:pPr>
        <w:spacing w:before="0" w:after="0" w:line="240" w:lineRule="auto"/>
        <w:ind w:firstLine="709"/>
        <w:rPr>
          <w:szCs w:val="28"/>
        </w:rPr>
      </w:pPr>
      <w:r w:rsidRPr="006D2CA8">
        <w:rPr>
          <w:szCs w:val="28"/>
        </w:rPr>
        <w:t xml:space="preserve">Соответственно, </w:t>
      </w:r>
      <w:r w:rsidR="00E6417F" w:rsidRPr="006D2CA8">
        <w:rPr>
          <w:szCs w:val="28"/>
        </w:rPr>
        <w:t xml:space="preserve">результаты </w:t>
      </w:r>
      <w:r w:rsidRPr="006D2CA8">
        <w:rPr>
          <w:szCs w:val="28"/>
        </w:rPr>
        <w:t xml:space="preserve">анализа рынка труда </w:t>
      </w:r>
      <w:r w:rsidR="00E6417F" w:rsidRPr="006D2CA8">
        <w:rPr>
          <w:szCs w:val="28"/>
        </w:rPr>
        <w:t>не</w:t>
      </w:r>
      <w:r w:rsidR="00DB7918" w:rsidRPr="006D2CA8">
        <w:rPr>
          <w:szCs w:val="28"/>
        </w:rPr>
        <w:t xml:space="preserve"> становятся основанием </w:t>
      </w:r>
      <w:r w:rsidR="00216728" w:rsidRPr="006D2CA8">
        <w:rPr>
          <w:szCs w:val="28"/>
        </w:rPr>
        <w:t xml:space="preserve">и </w:t>
      </w:r>
      <w:r w:rsidR="00DB7918" w:rsidRPr="006D2CA8">
        <w:rPr>
          <w:szCs w:val="28"/>
        </w:rPr>
        <w:t>для изменений в с</w:t>
      </w:r>
      <w:r w:rsidR="00F972E3" w:rsidRPr="006D2CA8">
        <w:rPr>
          <w:szCs w:val="28"/>
        </w:rPr>
        <w:t xml:space="preserve">истеме </w:t>
      </w:r>
      <w:r w:rsidR="00DB7918" w:rsidRPr="006D2CA8">
        <w:rPr>
          <w:szCs w:val="28"/>
        </w:rPr>
        <w:t>образования</w:t>
      </w:r>
      <w:r w:rsidRPr="006D2CA8">
        <w:rPr>
          <w:szCs w:val="28"/>
        </w:rPr>
        <w:t xml:space="preserve">, </w:t>
      </w:r>
      <w:r w:rsidR="00CF1A53" w:rsidRPr="006D2CA8">
        <w:rPr>
          <w:szCs w:val="28"/>
        </w:rPr>
        <w:t xml:space="preserve">особенно профессионального, </w:t>
      </w:r>
      <w:r w:rsidR="000A2B9D" w:rsidRPr="006D2CA8">
        <w:rPr>
          <w:szCs w:val="28"/>
        </w:rPr>
        <w:t xml:space="preserve">которая не ориентирована на </w:t>
      </w:r>
      <w:r w:rsidR="007F51C3" w:rsidRPr="006D2CA8">
        <w:rPr>
          <w:szCs w:val="28"/>
        </w:rPr>
        <w:t>среднесрочные и долгосрочные потребности рынка труда, в том числе и зарубежного.</w:t>
      </w:r>
      <w:r w:rsidR="00075D20" w:rsidRPr="006D2CA8">
        <w:rPr>
          <w:szCs w:val="28"/>
        </w:rPr>
        <w:t xml:space="preserve"> </w:t>
      </w:r>
      <w:r w:rsidR="00216728" w:rsidRPr="006D2CA8">
        <w:rPr>
          <w:szCs w:val="28"/>
        </w:rPr>
        <w:t>С</w:t>
      </w:r>
      <w:r w:rsidR="00B40B84" w:rsidRPr="006D2CA8">
        <w:rPr>
          <w:szCs w:val="28"/>
        </w:rPr>
        <w:t>истема</w:t>
      </w:r>
      <w:r w:rsidR="00075D20" w:rsidRPr="006D2CA8">
        <w:rPr>
          <w:szCs w:val="28"/>
        </w:rPr>
        <w:t xml:space="preserve"> образования</w:t>
      </w:r>
      <w:r w:rsidR="00F31193" w:rsidRPr="006D2CA8">
        <w:rPr>
          <w:szCs w:val="28"/>
        </w:rPr>
        <w:t xml:space="preserve"> </w:t>
      </w:r>
      <w:r w:rsidR="007904AC" w:rsidRPr="006D2CA8">
        <w:rPr>
          <w:szCs w:val="28"/>
        </w:rPr>
        <w:t xml:space="preserve">на всех уровнях </w:t>
      </w:r>
      <w:r w:rsidR="00F31193" w:rsidRPr="006D2CA8">
        <w:rPr>
          <w:szCs w:val="28"/>
        </w:rPr>
        <w:t xml:space="preserve">и </w:t>
      </w:r>
      <w:r w:rsidR="00216728" w:rsidRPr="006D2CA8">
        <w:rPr>
          <w:szCs w:val="28"/>
        </w:rPr>
        <w:t xml:space="preserve">государственная </w:t>
      </w:r>
      <w:r w:rsidR="00B40B84" w:rsidRPr="006D2CA8">
        <w:rPr>
          <w:szCs w:val="28"/>
        </w:rPr>
        <w:t>информационная политика</w:t>
      </w:r>
      <w:r w:rsidR="00075D20" w:rsidRPr="006D2CA8">
        <w:rPr>
          <w:szCs w:val="28"/>
        </w:rPr>
        <w:t xml:space="preserve"> </w:t>
      </w:r>
      <w:r w:rsidR="00B40B84" w:rsidRPr="006D2CA8">
        <w:rPr>
          <w:szCs w:val="28"/>
        </w:rPr>
        <w:t>не формир</w:t>
      </w:r>
      <w:r w:rsidR="00B573D7" w:rsidRPr="006D2CA8">
        <w:rPr>
          <w:szCs w:val="28"/>
        </w:rPr>
        <w:t>у</w:t>
      </w:r>
      <w:r w:rsidR="00962D5E" w:rsidRPr="006D2CA8">
        <w:rPr>
          <w:szCs w:val="28"/>
        </w:rPr>
        <w:t>ю</w:t>
      </w:r>
      <w:r w:rsidR="00B573D7" w:rsidRPr="006D2CA8">
        <w:rPr>
          <w:szCs w:val="28"/>
        </w:rPr>
        <w:t xml:space="preserve">т у детей и молодежи </w:t>
      </w:r>
      <w:r w:rsidR="00075D20" w:rsidRPr="006D2CA8">
        <w:rPr>
          <w:szCs w:val="28"/>
        </w:rPr>
        <w:t>стре</w:t>
      </w:r>
      <w:r w:rsidR="00213078" w:rsidRPr="006D2CA8">
        <w:rPr>
          <w:szCs w:val="28"/>
        </w:rPr>
        <w:t>млени</w:t>
      </w:r>
      <w:r w:rsidR="00216728" w:rsidRPr="006D2CA8">
        <w:rPr>
          <w:szCs w:val="28"/>
        </w:rPr>
        <w:t>я</w:t>
      </w:r>
      <w:r w:rsidR="00075D20" w:rsidRPr="006D2CA8">
        <w:rPr>
          <w:szCs w:val="28"/>
        </w:rPr>
        <w:t xml:space="preserve"> реализ</w:t>
      </w:r>
      <w:r w:rsidR="00B573D7" w:rsidRPr="006D2CA8">
        <w:rPr>
          <w:szCs w:val="28"/>
        </w:rPr>
        <w:t>овать с</w:t>
      </w:r>
      <w:r w:rsidR="00B40B84" w:rsidRPr="006D2CA8">
        <w:rPr>
          <w:szCs w:val="28"/>
        </w:rPr>
        <w:t xml:space="preserve">вои </w:t>
      </w:r>
      <w:r w:rsidR="00075D20" w:rsidRPr="006D2CA8">
        <w:rPr>
          <w:szCs w:val="28"/>
        </w:rPr>
        <w:t>возможност</w:t>
      </w:r>
      <w:r w:rsidR="00962D5E" w:rsidRPr="006D2CA8">
        <w:rPr>
          <w:szCs w:val="28"/>
        </w:rPr>
        <w:t>и</w:t>
      </w:r>
      <w:r w:rsidR="00075D20" w:rsidRPr="006D2CA8">
        <w:rPr>
          <w:szCs w:val="28"/>
        </w:rPr>
        <w:t xml:space="preserve"> в собственной стране.</w:t>
      </w:r>
      <w:r w:rsidR="007904AC" w:rsidRPr="006D2CA8">
        <w:rPr>
          <w:szCs w:val="28"/>
        </w:rPr>
        <w:t xml:space="preserve"> Г</w:t>
      </w:r>
      <w:r w:rsidR="00AD0A82" w:rsidRPr="006D2CA8">
        <w:rPr>
          <w:szCs w:val="28"/>
        </w:rPr>
        <w:t>осударственны</w:t>
      </w:r>
      <w:r w:rsidR="007904AC" w:rsidRPr="006D2CA8">
        <w:rPr>
          <w:szCs w:val="28"/>
        </w:rPr>
        <w:t>е</w:t>
      </w:r>
      <w:r w:rsidR="00AD0A82" w:rsidRPr="006D2CA8">
        <w:rPr>
          <w:szCs w:val="28"/>
        </w:rPr>
        <w:t xml:space="preserve"> программ</w:t>
      </w:r>
      <w:r w:rsidR="007904AC" w:rsidRPr="006D2CA8">
        <w:rPr>
          <w:szCs w:val="28"/>
        </w:rPr>
        <w:t>ы</w:t>
      </w:r>
      <w:r w:rsidR="00AD0A82" w:rsidRPr="006D2CA8">
        <w:rPr>
          <w:szCs w:val="28"/>
        </w:rPr>
        <w:t>, ориентированны</w:t>
      </w:r>
      <w:r w:rsidR="007904AC" w:rsidRPr="006D2CA8">
        <w:rPr>
          <w:szCs w:val="28"/>
        </w:rPr>
        <w:t>е</w:t>
      </w:r>
      <w:r w:rsidR="00AD0A82" w:rsidRPr="006D2CA8">
        <w:rPr>
          <w:szCs w:val="28"/>
        </w:rPr>
        <w:t xml:space="preserve"> на молодежь</w:t>
      </w:r>
      <w:r w:rsidR="00D43D41" w:rsidRPr="006D2CA8">
        <w:rPr>
          <w:szCs w:val="28"/>
        </w:rPr>
        <w:t xml:space="preserve">, также </w:t>
      </w:r>
      <w:r w:rsidR="007904AC" w:rsidRPr="006D2CA8">
        <w:rPr>
          <w:szCs w:val="28"/>
        </w:rPr>
        <w:t>не с</w:t>
      </w:r>
      <w:r w:rsidR="00EB05F1" w:rsidRPr="006D2CA8">
        <w:rPr>
          <w:szCs w:val="28"/>
        </w:rPr>
        <w:t>тавят т</w:t>
      </w:r>
      <w:r w:rsidR="007904AC" w:rsidRPr="006D2CA8">
        <w:rPr>
          <w:szCs w:val="28"/>
        </w:rPr>
        <w:t>акой задачи. В К</w:t>
      </w:r>
      <w:r w:rsidR="00AD0A82" w:rsidRPr="006D2CA8">
        <w:rPr>
          <w:szCs w:val="28"/>
        </w:rPr>
        <w:t>онцепци</w:t>
      </w:r>
      <w:r w:rsidR="007904AC" w:rsidRPr="006D2CA8">
        <w:rPr>
          <w:szCs w:val="28"/>
        </w:rPr>
        <w:t>и</w:t>
      </w:r>
      <w:r w:rsidR="00AD0A82" w:rsidRPr="006D2CA8">
        <w:rPr>
          <w:szCs w:val="28"/>
        </w:rPr>
        <w:t xml:space="preserve"> молодежной политики на 2020-2030 годы </w:t>
      </w:r>
      <w:r w:rsidR="007904AC" w:rsidRPr="006D2CA8">
        <w:rPr>
          <w:szCs w:val="28"/>
        </w:rPr>
        <w:t xml:space="preserve">тема миграции отражена только </w:t>
      </w:r>
      <w:r w:rsidR="00EB4DEF" w:rsidRPr="006D2CA8">
        <w:rPr>
          <w:szCs w:val="28"/>
        </w:rPr>
        <w:t xml:space="preserve">в </w:t>
      </w:r>
      <w:r w:rsidR="00EB05F1" w:rsidRPr="006D2CA8">
        <w:rPr>
          <w:szCs w:val="28"/>
        </w:rPr>
        <w:t xml:space="preserve">части </w:t>
      </w:r>
      <w:r w:rsidR="00EB4DEF" w:rsidRPr="006D2CA8">
        <w:rPr>
          <w:szCs w:val="28"/>
        </w:rPr>
        <w:t>описани</w:t>
      </w:r>
      <w:r w:rsidR="00FD7B85" w:rsidRPr="006D2CA8">
        <w:rPr>
          <w:szCs w:val="28"/>
        </w:rPr>
        <w:t>и</w:t>
      </w:r>
      <w:r w:rsidR="00EB4DEF" w:rsidRPr="006D2CA8">
        <w:rPr>
          <w:szCs w:val="28"/>
        </w:rPr>
        <w:t xml:space="preserve"> проблем</w:t>
      </w:r>
      <w:r w:rsidR="00962D5E" w:rsidRPr="006D2CA8">
        <w:rPr>
          <w:szCs w:val="28"/>
        </w:rPr>
        <w:t xml:space="preserve"> и</w:t>
      </w:r>
      <w:r w:rsidR="00B573D7" w:rsidRPr="006D2CA8">
        <w:rPr>
          <w:szCs w:val="28"/>
        </w:rPr>
        <w:t xml:space="preserve"> не </w:t>
      </w:r>
      <w:r w:rsidR="00AD0A82" w:rsidRPr="006D2CA8">
        <w:rPr>
          <w:szCs w:val="28"/>
        </w:rPr>
        <w:t xml:space="preserve">содержит </w:t>
      </w:r>
      <w:r w:rsidR="00EB4DEF" w:rsidRPr="006D2CA8">
        <w:rPr>
          <w:szCs w:val="28"/>
        </w:rPr>
        <w:t xml:space="preserve">приоритетов и задач, </w:t>
      </w:r>
      <w:r w:rsidR="00FD7B85" w:rsidRPr="006D2CA8">
        <w:rPr>
          <w:szCs w:val="28"/>
        </w:rPr>
        <w:t>призванных учесть ну</w:t>
      </w:r>
      <w:r w:rsidR="00AD0A82" w:rsidRPr="006D2CA8">
        <w:rPr>
          <w:szCs w:val="28"/>
        </w:rPr>
        <w:t>жд</w:t>
      </w:r>
      <w:r w:rsidR="00FD7B85" w:rsidRPr="006D2CA8">
        <w:rPr>
          <w:szCs w:val="28"/>
        </w:rPr>
        <w:t>ы</w:t>
      </w:r>
      <w:r w:rsidR="00AD0A82" w:rsidRPr="006D2CA8">
        <w:rPr>
          <w:szCs w:val="28"/>
        </w:rPr>
        <w:t xml:space="preserve"> молодых мигрантов и их семей.</w:t>
      </w:r>
    </w:p>
    <w:p w14:paraId="5E306BF3" w14:textId="0B9B2F96" w:rsidR="000F0E3A" w:rsidRPr="006D2CA8" w:rsidRDefault="00CF1A53" w:rsidP="006D2CA8">
      <w:pPr>
        <w:spacing w:before="0" w:after="0" w:line="240" w:lineRule="auto"/>
        <w:ind w:firstLine="709"/>
        <w:rPr>
          <w:szCs w:val="28"/>
        </w:rPr>
      </w:pPr>
      <w:r w:rsidRPr="006D2CA8">
        <w:rPr>
          <w:szCs w:val="28"/>
        </w:rPr>
        <w:t>Оценка с</w:t>
      </w:r>
      <w:r w:rsidR="00EB3583" w:rsidRPr="006D2CA8">
        <w:rPr>
          <w:szCs w:val="28"/>
        </w:rPr>
        <w:t>остояни</w:t>
      </w:r>
      <w:r w:rsidRPr="006D2CA8">
        <w:rPr>
          <w:szCs w:val="28"/>
        </w:rPr>
        <w:t>я</w:t>
      </w:r>
      <w:r w:rsidR="00EB3583" w:rsidRPr="006D2CA8">
        <w:rPr>
          <w:szCs w:val="28"/>
        </w:rPr>
        <w:t xml:space="preserve"> </w:t>
      </w:r>
      <w:r w:rsidR="00E0145A" w:rsidRPr="006D2CA8">
        <w:rPr>
          <w:szCs w:val="28"/>
        </w:rPr>
        <w:t>экономики страны</w:t>
      </w:r>
      <w:r w:rsidR="00EB3583" w:rsidRPr="006D2CA8">
        <w:rPr>
          <w:szCs w:val="28"/>
        </w:rPr>
        <w:t xml:space="preserve"> к</w:t>
      </w:r>
      <w:r w:rsidR="00F972E3" w:rsidRPr="006D2CA8">
        <w:rPr>
          <w:szCs w:val="28"/>
        </w:rPr>
        <w:t xml:space="preserve">ак </w:t>
      </w:r>
      <w:r w:rsidR="00DB2A64" w:rsidRPr="006D2CA8">
        <w:rPr>
          <w:szCs w:val="28"/>
        </w:rPr>
        <w:t xml:space="preserve">объективно </w:t>
      </w:r>
      <w:r w:rsidR="00EB3583" w:rsidRPr="006D2CA8">
        <w:rPr>
          <w:szCs w:val="28"/>
        </w:rPr>
        <w:t>не</w:t>
      </w:r>
      <w:r w:rsidR="00F972E3" w:rsidRPr="006D2CA8">
        <w:rPr>
          <w:szCs w:val="28"/>
        </w:rPr>
        <w:t xml:space="preserve">способной </w:t>
      </w:r>
      <w:r w:rsidR="00EB3583" w:rsidRPr="006D2CA8">
        <w:rPr>
          <w:szCs w:val="28"/>
        </w:rPr>
        <w:t>созда</w:t>
      </w:r>
      <w:r w:rsidR="00F972E3" w:rsidRPr="006D2CA8">
        <w:rPr>
          <w:szCs w:val="28"/>
        </w:rPr>
        <w:t xml:space="preserve">ть </w:t>
      </w:r>
      <w:r w:rsidR="00E0145A" w:rsidRPr="006D2CA8">
        <w:rPr>
          <w:szCs w:val="28"/>
        </w:rPr>
        <w:t>достаточно</w:t>
      </w:r>
      <w:r w:rsidR="000B5254" w:rsidRPr="006D2CA8">
        <w:rPr>
          <w:szCs w:val="28"/>
        </w:rPr>
        <w:t>е</w:t>
      </w:r>
      <w:r w:rsidR="00E0145A" w:rsidRPr="006D2CA8">
        <w:rPr>
          <w:szCs w:val="28"/>
        </w:rPr>
        <w:t xml:space="preserve"> количеств</w:t>
      </w:r>
      <w:r w:rsidR="000B5254" w:rsidRPr="006D2CA8">
        <w:rPr>
          <w:szCs w:val="28"/>
        </w:rPr>
        <w:t>о</w:t>
      </w:r>
      <w:r w:rsidR="00E0145A" w:rsidRPr="006D2CA8">
        <w:rPr>
          <w:szCs w:val="28"/>
        </w:rPr>
        <w:t xml:space="preserve"> </w:t>
      </w:r>
      <w:r w:rsidR="00D43D41" w:rsidRPr="006D2CA8">
        <w:rPr>
          <w:szCs w:val="28"/>
        </w:rPr>
        <w:t xml:space="preserve">качественных </w:t>
      </w:r>
      <w:r w:rsidR="00E0145A" w:rsidRPr="006D2CA8">
        <w:rPr>
          <w:szCs w:val="28"/>
        </w:rPr>
        <w:t xml:space="preserve">рабочих мест </w:t>
      </w:r>
      <w:r w:rsidR="00EB3583" w:rsidRPr="006D2CA8">
        <w:rPr>
          <w:szCs w:val="28"/>
        </w:rPr>
        <w:t>с дост</w:t>
      </w:r>
      <w:r w:rsidR="00E32692" w:rsidRPr="006D2CA8">
        <w:rPr>
          <w:szCs w:val="28"/>
        </w:rPr>
        <w:t>ойным</w:t>
      </w:r>
      <w:r w:rsidR="00E0145A" w:rsidRPr="006D2CA8">
        <w:rPr>
          <w:szCs w:val="28"/>
        </w:rPr>
        <w:t xml:space="preserve"> уров</w:t>
      </w:r>
      <w:r w:rsidR="00EB3583" w:rsidRPr="006D2CA8">
        <w:rPr>
          <w:szCs w:val="28"/>
        </w:rPr>
        <w:t>нем</w:t>
      </w:r>
      <w:r w:rsidR="00E0145A" w:rsidRPr="006D2CA8">
        <w:rPr>
          <w:szCs w:val="28"/>
        </w:rPr>
        <w:t xml:space="preserve"> оплаты труда</w:t>
      </w:r>
      <w:r w:rsidR="00D03A98" w:rsidRPr="006D2CA8">
        <w:rPr>
          <w:szCs w:val="28"/>
        </w:rPr>
        <w:t>,</w:t>
      </w:r>
      <w:r w:rsidR="00F972E3" w:rsidRPr="006D2CA8">
        <w:rPr>
          <w:szCs w:val="28"/>
        </w:rPr>
        <w:t xml:space="preserve"> приводит </w:t>
      </w:r>
      <w:r w:rsidR="006E68A3" w:rsidRPr="006D2CA8">
        <w:rPr>
          <w:szCs w:val="28"/>
        </w:rPr>
        <w:t>к восприятию миграц</w:t>
      </w:r>
      <w:r w:rsidR="005F3EED" w:rsidRPr="006D2CA8">
        <w:rPr>
          <w:szCs w:val="28"/>
        </w:rPr>
        <w:t xml:space="preserve">ии как </w:t>
      </w:r>
      <w:r w:rsidR="00066515" w:rsidRPr="006D2CA8">
        <w:rPr>
          <w:szCs w:val="28"/>
        </w:rPr>
        <w:t xml:space="preserve">единственному </w:t>
      </w:r>
      <w:r w:rsidR="00066515" w:rsidRPr="006D2CA8">
        <w:rPr>
          <w:szCs w:val="28"/>
        </w:rPr>
        <w:lastRenderedPageBreak/>
        <w:t>с</w:t>
      </w:r>
      <w:r w:rsidR="00DB2A64" w:rsidRPr="006D2CA8">
        <w:rPr>
          <w:szCs w:val="28"/>
        </w:rPr>
        <w:t xml:space="preserve">пособу снять экономическое </w:t>
      </w:r>
      <w:r w:rsidR="000B5254" w:rsidRPr="006D2CA8">
        <w:rPr>
          <w:szCs w:val="28"/>
        </w:rPr>
        <w:t>и социальное напряжение</w:t>
      </w:r>
      <w:r w:rsidR="005F3EED" w:rsidRPr="006D2CA8">
        <w:rPr>
          <w:szCs w:val="28"/>
        </w:rPr>
        <w:t xml:space="preserve"> в стране</w:t>
      </w:r>
      <w:r w:rsidR="00E0145A" w:rsidRPr="006D2CA8">
        <w:rPr>
          <w:szCs w:val="28"/>
        </w:rPr>
        <w:t>.</w:t>
      </w:r>
      <w:r w:rsidR="00723C4D" w:rsidRPr="006D2CA8">
        <w:rPr>
          <w:szCs w:val="28"/>
        </w:rPr>
        <w:t xml:space="preserve"> </w:t>
      </w:r>
      <w:r w:rsidR="00E46DEB" w:rsidRPr="006D2CA8">
        <w:rPr>
          <w:szCs w:val="28"/>
        </w:rPr>
        <w:t>Инвестирование в получение с</w:t>
      </w:r>
      <w:r w:rsidR="005A0B36" w:rsidRPr="006D2CA8">
        <w:rPr>
          <w:szCs w:val="28"/>
        </w:rPr>
        <w:t>редне</w:t>
      </w:r>
      <w:r w:rsidR="00E46DEB" w:rsidRPr="006D2CA8">
        <w:rPr>
          <w:szCs w:val="28"/>
        </w:rPr>
        <w:t>го</w:t>
      </w:r>
      <w:r w:rsidR="005A0B36" w:rsidRPr="006D2CA8">
        <w:rPr>
          <w:szCs w:val="28"/>
        </w:rPr>
        <w:t xml:space="preserve"> специально</w:t>
      </w:r>
      <w:r w:rsidR="00E46DEB" w:rsidRPr="006D2CA8">
        <w:rPr>
          <w:szCs w:val="28"/>
        </w:rPr>
        <w:t>го</w:t>
      </w:r>
      <w:r w:rsidR="005A0B36" w:rsidRPr="006D2CA8">
        <w:rPr>
          <w:szCs w:val="28"/>
        </w:rPr>
        <w:t xml:space="preserve"> и высше</w:t>
      </w:r>
      <w:r w:rsidR="00E46DEB" w:rsidRPr="006D2CA8">
        <w:rPr>
          <w:szCs w:val="28"/>
        </w:rPr>
        <w:t>го</w:t>
      </w:r>
      <w:r w:rsidR="005A0B36" w:rsidRPr="006D2CA8">
        <w:rPr>
          <w:szCs w:val="28"/>
        </w:rPr>
        <w:t xml:space="preserve"> о</w:t>
      </w:r>
      <w:r w:rsidR="00723C4D" w:rsidRPr="006D2CA8">
        <w:rPr>
          <w:szCs w:val="28"/>
        </w:rPr>
        <w:t>бразовани</w:t>
      </w:r>
      <w:r w:rsidR="00E46DEB" w:rsidRPr="006D2CA8">
        <w:rPr>
          <w:szCs w:val="28"/>
        </w:rPr>
        <w:t>я</w:t>
      </w:r>
      <w:r w:rsidR="00723C4D" w:rsidRPr="006D2CA8">
        <w:rPr>
          <w:szCs w:val="28"/>
        </w:rPr>
        <w:t xml:space="preserve"> молоды</w:t>
      </w:r>
      <w:r w:rsidR="000F0E3A" w:rsidRPr="006D2CA8">
        <w:rPr>
          <w:szCs w:val="28"/>
        </w:rPr>
        <w:t>ми</w:t>
      </w:r>
      <w:r w:rsidR="00723C4D" w:rsidRPr="006D2CA8">
        <w:rPr>
          <w:szCs w:val="28"/>
        </w:rPr>
        <w:t xml:space="preserve"> люд</w:t>
      </w:r>
      <w:r w:rsidR="000F0E3A" w:rsidRPr="006D2CA8">
        <w:rPr>
          <w:szCs w:val="28"/>
        </w:rPr>
        <w:t>ьми</w:t>
      </w:r>
      <w:r w:rsidR="00723C4D" w:rsidRPr="006D2CA8">
        <w:rPr>
          <w:szCs w:val="28"/>
        </w:rPr>
        <w:t xml:space="preserve"> </w:t>
      </w:r>
      <w:r w:rsidR="000F0E3A" w:rsidRPr="006D2CA8">
        <w:rPr>
          <w:szCs w:val="28"/>
        </w:rPr>
        <w:t xml:space="preserve">перестало быть обязательным условием для </w:t>
      </w:r>
      <w:r w:rsidR="00723C4D" w:rsidRPr="006D2CA8">
        <w:rPr>
          <w:szCs w:val="28"/>
        </w:rPr>
        <w:t xml:space="preserve">реализации </w:t>
      </w:r>
      <w:r w:rsidR="000F0E3A" w:rsidRPr="006D2CA8">
        <w:rPr>
          <w:szCs w:val="28"/>
        </w:rPr>
        <w:t xml:space="preserve">их будущих </w:t>
      </w:r>
      <w:r w:rsidR="00723C4D" w:rsidRPr="006D2CA8">
        <w:rPr>
          <w:szCs w:val="28"/>
        </w:rPr>
        <w:t>возможностей</w:t>
      </w:r>
      <w:r w:rsidR="000F0E3A" w:rsidRPr="006D2CA8">
        <w:rPr>
          <w:szCs w:val="28"/>
        </w:rPr>
        <w:t xml:space="preserve">. Семьи сегодня выбирают трудовую миграцию в </w:t>
      </w:r>
      <w:r w:rsidR="00723C4D" w:rsidRPr="006D2CA8">
        <w:rPr>
          <w:szCs w:val="28"/>
        </w:rPr>
        <w:t xml:space="preserve">качестве альтернативы </w:t>
      </w:r>
      <w:r w:rsidR="000F0E3A" w:rsidRPr="006D2CA8">
        <w:rPr>
          <w:szCs w:val="28"/>
        </w:rPr>
        <w:t>получения образования для детей</w:t>
      </w:r>
      <w:r w:rsidR="00723C4D" w:rsidRPr="006D2CA8">
        <w:rPr>
          <w:szCs w:val="28"/>
        </w:rPr>
        <w:t>.</w:t>
      </w:r>
      <w:r w:rsidR="00E0145A" w:rsidRPr="006D2CA8">
        <w:rPr>
          <w:szCs w:val="28"/>
        </w:rPr>
        <w:t xml:space="preserve"> </w:t>
      </w:r>
    </w:p>
    <w:p w14:paraId="77B5A7C8" w14:textId="5B6B2F51" w:rsidR="00E0145A" w:rsidRPr="006D2CA8" w:rsidRDefault="00460D76" w:rsidP="006D2CA8">
      <w:pPr>
        <w:spacing w:before="0" w:after="0" w:line="240" w:lineRule="auto"/>
        <w:ind w:firstLine="709"/>
        <w:rPr>
          <w:szCs w:val="28"/>
        </w:rPr>
      </w:pPr>
      <w:r w:rsidRPr="006D2CA8">
        <w:rPr>
          <w:szCs w:val="28"/>
        </w:rPr>
        <w:t>Модель «денежные переводы для развития» закрепляет это</w:t>
      </w:r>
      <w:r w:rsidR="005D09C3" w:rsidRPr="006D2CA8">
        <w:rPr>
          <w:szCs w:val="28"/>
        </w:rPr>
        <w:t xml:space="preserve"> представление</w:t>
      </w:r>
      <w:r w:rsidR="004E2D93" w:rsidRPr="006D2CA8">
        <w:rPr>
          <w:szCs w:val="28"/>
        </w:rPr>
        <w:t xml:space="preserve">, </w:t>
      </w:r>
      <w:r w:rsidR="001F2F74" w:rsidRPr="006D2CA8">
        <w:rPr>
          <w:szCs w:val="28"/>
        </w:rPr>
        <w:t xml:space="preserve">рассматривая их </w:t>
      </w:r>
      <w:r w:rsidRPr="006D2CA8">
        <w:rPr>
          <w:szCs w:val="28"/>
        </w:rPr>
        <w:t>к</w:t>
      </w:r>
      <w:r w:rsidR="001F2F74" w:rsidRPr="006D2CA8">
        <w:rPr>
          <w:szCs w:val="28"/>
        </w:rPr>
        <w:t>ак</w:t>
      </w:r>
      <w:r w:rsidRPr="006D2CA8">
        <w:rPr>
          <w:szCs w:val="28"/>
        </w:rPr>
        <w:t xml:space="preserve"> инструмент экономического р</w:t>
      </w:r>
      <w:r w:rsidR="002213C3" w:rsidRPr="006D2CA8">
        <w:rPr>
          <w:szCs w:val="28"/>
        </w:rPr>
        <w:t>оста, хотя такой подход является ограниченным</w:t>
      </w:r>
      <w:r w:rsidR="00962D5E" w:rsidRPr="006D2CA8">
        <w:rPr>
          <w:szCs w:val="28"/>
        </w:rPr>
        <w:t xml:space="preserve"> и</w:t>
      </w:r>
      <w:r w:rsidR="002213C3" w:rsidRPr="006D2CA8">
        <w:rPr>
          <w:szCs w:val="28"/>
        </w:rPr>
        <w:t xml:space="preserve"> не учитыва</w:t>
      </w:r>
      <w:r w:rsidR="00277DE2" w:rsidRPr="006D2CA8">
        <w:rPr>
          <w:szCs w:val="28"/>
        </w:rPr>
        <w:t>ет</w:t>
      </w:r>
      <w:r w:rsidR="002213C3" w:rsidRPr="006D2CA8">
        <w:rPr>
          <w:szCs w:val="28"/>
        </w:rPr>
        <w:t xml:space="preserve"> всего многообразия </w:t>
      </w:r>
      <w:r w:rsidR="001443EE" w:rsidRPr="006D2CA8">
        <w:rPr>
          <w:szCs w:val="28"/>
        </w:rPr>
        <w:t xml:space="preserve">социальных </w:t>
      </w:r>
      <w:r w:rsidR="00F9246C" w:rsidRPr="006D2CA8">
        <w:rPr>
          <w:szCs w:val="28"/>
        </w:rPr>
        <w:t>последствий и влияния миграционных процессов.</w:t>
      </w:r>
    </w:p>
    <w:p w14:paraId="0EF2970D" w14:textId="7CA67C8C" w:rsidR="001473B2" w:rsidRPr="006D2CA8" w:rsidRDefault="000B5254" w:rsidP="006D2CA8">
      <w:pPr>
        <w:spacing w:before="0" w:after="0" w:line="240" w:lineRule="auto"/>
        <w:ind w:firstLine="709"/>
        <w:rPr>
          <w:szCs w:val="28"/>
        </w:rPr>
      </w:pPr>
      <w:r w:rsidRPr="006D2CA8">
        <w:rPr>
          <w:szCs w:val="28"/>
        </w:rPr>
        <w:t xml:space="preserve">При таком подходе </w:t>
      </w:r>
      <w:r w:rsidR="0051526E" w:rsidRPr="006D2CA8">
        <w:rPr>
          <w:szCs w:val="28"/>
        </w:rPr>
        <w:t xml:space="preserve">в условиях </w:t>
      </w:r>
      <w:r w:rsidR="001443EE" w:rsidRPr="006D2CA8">
        <w:rPr>
          <w:szCs w:val="28"/>
        </w:rPr>
        <w:t xml:space="preserve">ограниченных </w:t>
      </w:r>
      <w:r w:rsidR="00D76E92" w:rsidRPr="006D2CA8">
        <w:rPr>
          <w:szCs w:val="28"/>
        </w:rPr>
        <w:t xml:space="preserve">различных </w:t>
      </w:r>
      <w:r w:rsidR="005F0081" w:rsidRPr="006D2CA8">
        <w:rPr>
          <w:szCs w:val="28"/>
        </w:rPr>
        <w:t>ресурс</w:t>
      </w:r>
      <w:r w:rsidR="001443EE" w:rsidRPr="006D2CA8">
        <w:rPr>
          <w:szCs w:val="28"/>
        </w:rPr>
        <w:t>ов</w:t>
      </w:r>
      <w:r w:rsidR="000F0E3A" w:rsidRPr="006D2CA8">
        <w:rPr>
          <w:szCs w:val="28"/>
        </w:rPr>
        <w:t xml:space="preserve">, особенно в сельской местности, </w:t>
      </w:r>
      <w:r w:rsidR="005F0081" w:rsidRPr="006D2CA8">
        <w:rPr>
          <w:szCs w:val="28"/>
        </w:rPr>
        <w:t xml:space="preserve">миграция </w:t>
      </w:r>
      <w:r w:rsidR="0057023B" w:rsidRPr="006D2CA8">
        <w:rPr>
          <w:szCs w:val="28"/>
        </w:rPr>
        <w:t xml:space="preserve">молодежи </w:t>
      </w:r>
      <w:r w:rsidR="005F0081" w:rsidRPr="006D2CA8">
        <w:rPr>
          <w:szCs w:val="28"/>
        </w:rPr>
        <w:t xml:space="preserve">в пределах своей страны или за рубеж </w:t>
      </w:r>
      <w:r w:rsidR="0092688C" w:rsidRPr="006D2CA8">
        <w:rPr>
          <w:szCs w:val="28"/>
        </w:rPr>
        <w:t xml:space="preserve">в настоящее время </w:t>
      </w:r>
      <w:r w:rsidR="00D03A98" w:rsidRPr="006D2CA8">
        <w:rPr>
          <w:szCs w:val="28"/>
        </w:rPr>
        <w:t>рассматривается как</w:t>
      </w:r>
      <w:r w:rsidR="004E2D93" w:rsidRPr="006D2CA8">
        <w:rPr>
          <w:szCs w:val="28"/>
        </w:rPr>
        <w:t xml:space="preserve"> единственная возможность трудоустройства </w:t>
      </w:r>
      <w:r w:rsidR="005D5892" w:rsidRPr="006D2CA8">
        <w:rPr>
          <w:szCs w:val="28"/>
        </w:rPr>
        <w:t>и</w:t>
      </w:r>
      <w:r w:rsidR="005F0081" w:rsidRPr="006D2CA8">
        <w:rPr>
          <w:szCs w:val="28"/>
        </w:rPr>
        <w:t xml:space="preserve"> укрепл</w:t>
      </w:r>
      <w:r w:rsidR="005D5892" w:rsidRPr="006D2CA8">
        <w:rPr>
          <w:szCs w:val="28"/>
        </w:rPr>
        <w:t>ения</w:t>
      </w:r>
      <w:r w:rsidR="005F0081" w:rsidRPr="006D2CA8">
        <w:rPr>
          <w:szCs w:val="28"/>
        </w:rPr>
        <w:t xml:space="preserve"> сво</w:t>
      </w:r>
      <w:r w:rsidR="005D5892" w:rsidRPr="006D2CA8">
        <w:rPr>
          <w:szCs w:val="28"/>
        </w:rPr>
        <w:t>его</w:t>
      </w:r>
      <w:r w:rsidR="005F0081" w:rsidRPr="006D2CA8">
        <w:rPr>
          <w:szCs w:val="28"/>
        </w:rPr>
        <w:t xml:space="preserve"> социальн</w:t>
      </w:r>
      <w:r w:rsidR="005D5892" w:rsidRPr="006D2CA8">
        <w:rPr>
          <w:szCs w:val="28"/>
        </w:rPr>
        <w:t>ого</w:t>
      </w:r>
      <w:r w:rsidR="005F0081" w:rsidRPr="006D2CA8">
        <w:rPr>
          <w:szCs w:val="28"/>
        </w:rPr>
        <w:t xml:space="preserve"> статус</w:t>
      </w:r>
      <w:r w:rsidR="005D5892" w:rsidRPr="006D2CA8">
        <w:rPr>
          <w:szCs w:val="28"/>
        </w:rPr>
        <w:t>а</w:t>
      </w:r>
      <w:r w:rsidR="005F0081" w:rsidRPr="006D2CA8">
        <w:rPr>
          <w:szCs w:val="28"/>
        </w:rPr>
        <w:t>.</w:t>
      </w:r>
      <w:r w:rsidR="00884D78" w:rsidRPr="006D2CA8">
        <w:rPr>
          <w:szCs w:val="28"/>
        </w:rPr>
        <w:t xml:space="preserve"> </w:t>
      </w:r>
      <w:r w:rsidR="0057023B" w:rsidRPr="006D2CA8">
        <w:rPr>
          <w:szCs w:val="28"/>
        </w:rPr>
        <w:t xml:space="preserve">Возможность трудоустройства внутри страны и получение достойной заработной платы молодыми людьми </w:t>
      </w:r>
      <w:r w:rsidR="001473B2" w:rsidRPr="006D2CA8">
        <w:rPr>
          <w:szCs w:val="28"/>
        </w:rPr>
        <w:t>не рассматривается как вариант жизненной стратегии.</w:t>
      </w:r>
      <w:r w:rsidR="005A0B36" w:rsidRPr="006D2CA8">
        <w:rPr>
          <w:szCs w:val="28"/>
        </w:rPr>
        <w:t xml:space="preserve"> </w:t>
      </w:r>
    </w:p>
    <w:p w14:paraId="0B9976B6" w14:textId="4924ED8E" w:rsidR="00FA33DB" w:rsidRPr="006D2CA8" w:rsidRDefault="0057023B" w:rsidP="006D2CA8">
      <w:pPr>
        <w:spacing w:before="0" w:after="0" w:line="240" w:lineRule="auto"/>
        <w:ind w:firstLine="709"/>
        <w:rPr>
          <w:szCs w:val="28"/>
        </w:rPr>
      </w:pPr>
      <w:r w:rsidRPr="006D2CA8">
        <w:rPr>
          <w:szCs w:val="28"/>
        </w:rPr>
        <w:t xml:space="preserve">Выехавшие </w:t>
      </w:r>
      <w:r w:rsidR="00BD17BB" w:rsidRPr="006D2CA8">
        <w:rPr>
          <w:szCs w:val="28"/>
        </w:rPr>
        <w:t xml:space="preserve">из Кыргызской Республики </w:t>
      </w:r>
      <w:r w:rsidRPr="006D2CA8">
        <w:rPr>
          <w:szCs w:val="28"/>
        </w:rPr>
        <w:t xml:space="preserve">в </w:t>
      </w:r>
      <w:r w:rsidR="008E6F1E" w:rsidRPr="006D2CA8">
        <w:rPr>
          <w:szCs w:val="28"/>
        </w:rPr>
        <w:t>1990-</w:t>
      </w:r>
      <w:r w:rsidR="00BD17BB" w:rsidRPr="006D2CA8">
        <w:rPr>
          <w:szCs w:val="28"/>
        </w:rPr>
        <w:t>х и начал</w:t>
      </w:r>
      <w:r w:rsidRPr="006D2CA8">
        <w:rPr>
          <w:szCs w:val="28"/>
        </w:rPr>
        <w:t>е</w:t>
      </w:r>
      <w:r w:rsidR="00BD17BB" w:rsidRPr="006D2CA8">
        <w:rPr>
          <w:szCs w:val="28"/>
        </w:rPr>
        <w:t xml:space="preserve"> </w:t>
      </w:r>
      <w:r w:rsidR="008E6F1E" w:rsidRPr="006D2CA8">
        <w:rPr>
          <w:szCs w:val="28"/>
        </w:rPr>
        <w:t xml:space="preserve">2000-х годов </w:t>
      </w:r>
      <w:r w:rsidR="00FA33DB" w:rsidRPr="006D2CA8">
        <w:rPr>
          <w:szCs w:val="28"/>
        </w:rPr>
        <w:t>был</w:t>
      </w:r>
      <w:r w:rsidRPr="006D2CA8">
        <w:rPr>
          <w:szCs w:val="28"/>
        </w:rPr>
        <w:t>и</w:t>
      </w:r>
      <w:r w:rsidR="00FA33DB" w:rsidRPr="006D2CA8">
        <w:rPr>
          <w:szCs w:val="28"/>
        </w:rPr>
        <w:t xml:space="preserve"> представлен</w:t>
      </w:r>
      <w:r w:rsidRPr="006D2CA8">
        <w:rPr>
          <w:szCs w:val="28"/>
        </w:rPr>
        <w:t>ы</w:t>
      </w:r>
      <w:r w:rsidR="00BD17BB" w:rsidRPr="006D2CA8">
        <w:rPr>
          <w:szCs w:val="28"/>
        </w:rPr>
        <w:t xml:space="preserve"> квалифицированными специалистами, которые были заняты в государственном управлении, </w:t>
      </w:r>
      <w:r w:rsidR="001A3AA0" w:rsidRPr="006D2CA8">
        <w:rPr>
          <w:szCs w:val="28"/>
        </w:rPr>
        <w:t>сельском хозяйстве</w:t>
      </w:r>
      <w:r w:rsidR="000B1030" w:rsidRPr="006D2CA8">
        <w:rPr>
          <w:szCs w:val="28"/>
        </w:rPr>
        <w:t>,</w:t>
      </w:r>
      <w:r w:rsidR="001A3AA0" w:rsidRPr="006D2CA8">
        <w:rPr>
          <w:szCs w:val="28"/>
        </w:rPr>
        <w:t xml:space="preserve"> промышленности</w:t>
      </w:r>
      <w:r w:rsidR="00BD17BB" w:rsidRPr="006D2CA8">
        <w:rPr>
          <w:szCs w:val="28"/>
        </w:rPr>
        <w:t>, образовании</w:t>
      </w:r>
      <w:r w:rsidR="00BF1D8B" w:rsidRPr="006D2CA8">
        <w:rPr>
          <w:szCs w:val="28"/>
        </w:rPr>
        <w:t>. В</w:t>
      </w:r>
      <w:r w:rsidR="00FA33DB" w:rsidRPr="006D2CA8">
        <w:rPr>
          <w:szCs w:val="28"/>
        </w:rPr>
        <w:t xml:space="preserve"> настоящее время большинство </w:t>
      </w:r>
      <w:r w:rsidR="00184DAF" w:rsidRPr="006D2CA8">
        <w:rPr>
          <w:szCs w:val="28"/>
        </w:rPr>
        <w:t xml:space="preserve">мигрантов </w:t>
      </w:r>
      <w:r w:rsidR="00FA33DB" w:rsidRPr="006D2CA8">
        <w:rPr>
          <w:szCs w:val="28"/>
        </w:rPr>
        <w:t xml:space="preserve">– </w:t>
      </w:r>
      <w:r w:rsidR="00BD17BB" w:rsidRPr="006D2CA8">
        <w:rPr>
          <w:szCs w:val="28"/>
        </w:rPr>
        <w:t>низко</w:t>
      </w:r>
      <w:r w:rsidR="00FA33DB" w:rsidRPr="006D2CA8">
        <w:rPr>
          <w:szCs w:val="28"/>
        </w:rPr>
        <w:t>квалифицированн</w:t>
      </w:r>
      <w:r w:rsidRPr="006D2CA8">
        <w:rPr>
          <w:szCs w:val="28"/>
        </w:rPr>
        <w:t xml:space="preserve">ые </w:t>
      </w:r>
      <w:r w:rsidR="000A74F2" w:rsidRPr="006D2CA8">
        <w:rPr>
          <w:szCs w:val="28"/>
        </w:rPr>
        <w:t>рабочие из</w:t>
      </w:r>
      <w:r w:rsidR="00FA33DB" w:rsidRPr="006D2CA8">
        <w:rPr>
          <w:szCs w:val="28"/>
        </w:rPr>
        <w:t xml:space="preserve"> сельских районов или малых городов, столкнувшиеся с проблемой трудоустройства</w:t>
      </w:r>
      <w:r w:rsidR="00184DAF" w:rsidRPr="006D2CA8">
        <w:rPr>
          <w:szCs w:val="28"/>
        </w:rPr>
        <w:t xml:space="preserve"> и низких доходов</w:t>
      </w:r>
      <w:r w:rsidR="00FA33DB" w:rsidRPr="006D2CA8">
        <w:rPr>
          <w:szCs w:val="28"/>
        </w:rPr>
        <w:t xml:space="preserve">. </w:t>
      </w:r>
      <w:r w:rsidR="001A3AA0" w:rsidRPr="006D2CA8">
        <w:rPr>
          <w:szCs w:val="28"/>
        </w:rPr>
        <w:t xml:space="preserve">Однако в </w:t>
      </w:r>
      <w:r w:rsidR="00B51B81" w:rsidRPr="006D2CA8">
        <w:rPr>
          <w:szCs w:val="28"/>
        </w:rPr>
        <w:t xml:space="preserve">числе мигрантов в </w:t>
      </w:r>
      <w:r w:rsidR="001A3AA0" w:rsidRPr="006D2CA8">
        <w:rPr>
          <w:szCs w:val="28"/>
        </w:rPr>
        <w:t xml:space="preserve">последние годы увеличилось число представителей интеллигенции, </w:t>
      </w:r>
      <w:r w:rsidR="00E94DDB" w:rsidRPr="006D2CA8">
        <w:rPr>
          <w:szCs w:val="28"/>
        </w:rPr>
        <w:t>врачей, учителей, ученых</w:t>
      </w:r>
      <w:r w:rsidR="00B51B81" w:rsidRPr="006D2CA8">
        <w:rPr>
          <w:rStyle w:val="a7"/>
          <w:szCs w:val="28"/>
        </w:rPr>
        <w:footnoteReference w:id="4"/>
      </w:r>
      <w:r w:rsidRPr="006D2CA8">
        <w:rPr>
          <w:szCs w:val="28"/>
        </w:rPr>
        <w:t xml:space="preserve">, что позволяет говорить о </w:t>
      </w:r>
      <w:r w:rsidR="00D76E92" w:rsidRPr="006D2CA8">
        <w:rPr>
          <w:szCs w:val="28"/>
        </w:rPr>
        <w:t>новой</w:t>
      </w:r>
      <w:r w:rsidRPr="006D2CA8">
        <w:rPr>
          <w:szCs w:val="28"/>
        </w:rPr>
        <w:t xml:space="preserve"> волне </w:t>
      </w:r>
      <w:r w:rsidR="000A74F2" w:rsidRPr="006D2CA8">
        <w:rPr>
          <w:szCs w:val="28"/>
        </w:rPr>
        <w:t xml:space="preserve">выезда из страны высококвалифицированных специалистов. </w:t>
      </w:r>
    </w:p>
    <w:p w14:paraId="02EF5166" w14:textId="7E3F3EAF" w:rsidR="000B1DDE" w:rsidRPr="006D2CA8" w:rsidRDefault="000B1DDE" w:rsidP="006D2CA8">
      <w:pPr>
        <w:spacing w:before="0" w:after="0" w:line="240" w:lineRule="auto"/>
        <w:ind w:firstLine="708"/>
        <w:rPr>
          <w:szCs w:val="28"/>
        </w:rPr>
      </w:pPr>
      <w:r w:rsidRPr="006D2CA8">
        <w:rPr>
          <w:szCs w:val="28"/>
        </w:rPr>
        <w:t xml:space="preserve">Еще одна из важнейших тенденций современных миграционных процессов в Кыргызской Республике – устойчивый процесс феминизации миграции. По данным НСК </w:t>
      </w:r>
      <w:proofErr w:type="gramStart"/>
      <w:r w:rsidRPr="006D2CA8">
        <w:rPr>
          <w:szCs w:val="28"/>
        </w:rPr>
        <w:t>КР</w:t>
      </w:r>
      <w:proofErr w:type="gramEnd"/>
      <w:r w:rsidRPr="006D2CA8">
        <w:rPr>
          <w:szCs w:val="28"/>
        </w:rPr>
        <w:t xml:space="preserve">, начиная с 2014 года, число женщин, участвовавших как во внешней, так и во внутренней (межобластной) миграции, значительно превышает число мужчин. </w:t>
      </w:r>
      <w:proofErr w:type="gramStart"/>
      <w:r w:rsidRPr="006D2CA8">
        <w:rPr>
          <w:szCs w:val="28"/>
        </w:rPr>
        <w:t>В 2018 году их численность почти в 2 раза превысила численность мужчин</w:t>
      </w:r>
      <w:r w:rsidRPr="006D2CA8">
        <w:rPr>
          <w:rStyle w:val="a7"/>
          <w:szCs w:val="28"/>
        </w:rPr>
        <w:footnoteReference w:id="5"/>
      </w:r>
      <w:r w:rsidRPr="006D2CA8">
        <w:rPr>
          <w:szCs w:val="28"/>
        </w:rPr>
        <w:t>. «Выталкивающим фактором» является положение женщин на внутреннем рынке труда: за тот же период времени доля женщин в экономически активном населении падает</w:t>
      </w:r>
      <w:r w:rsidRPr="006D2CA8">
        <w:rPr>
          <w:rStyle w:val="a7"/>
          <w:szCs w:val="28"/>
        </w:rPr>
        <w:footnoteReference w:id="6"/>
      </w:r>
      <w:r w:rsidRPr="006D2CA8">
        <w:rPr>
          <w:szCs w:val="28"/>
        </w:rPr>
        <w:t xml:space="preserve">, что сразу отразилось на показателе доли бедных </w:t>
      </w:r>
      <w:r w:rsidRPr="006D2CA8">
        <w:rPr>
          <w:szCs w:val="28"/>
        </w:rPr>
        <w:lastRenderedPageBreak/>
        <w:t>женщин, которая в последние годы возрастала и в 2018 году стала превышать долю мужчин</w:t>
      </w:r>
      <w:r w:rsidRPr="006D2CA8">
        <w:rPr>
          <w:rStyle w:val="a7"/>
          <w:szCs w:val="28"/>
        </w:rPr>
        <w:footnoteReference w:id="7"/>
      </w:r>
      <w:r w:rsidRPr="006D2CA8">
        <w:rPr>
          <w:szCs w:val="28"/>
        </w:rPr>
        <w:t>.</w:t>
      </w:r>
      <w:proofErr w:type="gramEnd"/>
    </w:p>
    <w:p w14:paraId="5B48BC39" w14:textId="31288813" w:rsidR="004C0B53" w:rsidRPr="006D2CA8" w:rsidRDefault="00E97C51" w:rsidP="006D2CA8">
      <w:pPr>
        <w:spacing w:before="0" w:after="0" w:line="240" w:lineRule="auto"/>
        <w:ind w:firstLine="709"/>
        <w:rPr>
          <w:szCs w:val="28"/>
        </w:rPr>
      </w:pPr>
      <w:r w:rsidRPr="006D2CA8">
        <w:rPr>
          <w:szCs w:val="28"/>
        </w:rPr>
        <w:t>Одн</w:t>
      </w:r>
      <w:r w:rsidR="000A74F2" w:rsidRPr="006D2CA8">
        <w:rPr>
          <w:szCs w:val="28"/>
        </w:rPr>
        <w:t>ой из главных</w:t>
      </w:r>
      <w:r w:rsidRPr="006D2CA8">
        <w:rPr>
          <w:szCs w:val="28"/>
        </w:rPr>
        <w:t xml:space="preserve"> экономических причин </w:t>
      </w:r>
      <w:r w:rsidR="00530C3B" w:rsidRPr="006D2CA8">
        <w:rPr>
          <w:szCs w:val="28"/>
        </w:rPr>
        <w:t>миграции</w:t>
      </w:r>
      <w:r w:rsidR="006E7631" w:rsidRPr="006D2CA8">
        <w:rPr>
          <w:szCs w:val="28"/>
        </w:rPr>
        <w:t xml:space="preserve"> </w:t>
      </w:r>
      <w:r w:rsidR="00530C3B" w:rsidRPr="006D2CA8">
        <w:rPr>
          <w:szCs w:val="28"/>
        </w:rPr>
        <w:t>составлял разрыв</w:t>
      </w:r>
      <w:r w:rsidR="006E7631" w:rsidRPr="006D2CA8">
        <w:rPr>
          <w:szCs w:val="28"/>
        </w:rPr>
        <w:t xml:space="preserve"> уровней </w:t>
      </w:r>
      <w:r w:rsidR="00BF3E41" w:rsidRPr="006D2CA8">
        <w:rPr>
          <w:szCs w:val="28"/>
        </w:rPr>
        <w:t xml:space="preserve">оплаты труда </w:t>
      </w:r>
      <w:r w:rsidR="00DE2AD9" w:rsidRPr="006D2CA8">
        <w:rPr>
          <w:szCs w:val="28"/>
        </w:rPr>
        <w:t xml:space="preserve">между </w:t>
      </w:r>
      <w:r w:rsidR="006E7631" w:rsidRPr="006D2CA8">
        <w:rPr>
          <w:szCs w:val="28"/>
        </w:rPr>
        <w:t>Кыргызс</w:t>
      </w:r>
      <w:r w:rsidR="00E94DDB" w:rsidRPr="006D2CA8">
        <w:rPr>
          <w:szCs w:val="28"/>
        </w:rPr>
        <w:t>кой Республик</w:t>
      </w:r>
      <w:r w:rsidR="00DE2AD9" w:rsidRPr="006D2CA8">
        <w:rPr>
          <w:szCs w:val="28"/>
        </w:rPr>
        <w:t>ой, с одной стороны,</w:t>
      </w:r>
      <w:r w:rsidR="00E94DDB" w:rsidRPr="006D2CA8">
        <w:rPr>
          <w:szCs w:val="28"/>
        </w:rPr>
        <w:t xml:space="preserve"> </w:t>
      </w:r>
      <w:r w:rsidR="00DE2AD9" w:rsidRPr="006D2CA8">
        <w:rPr>
          <w:szCs w:val="28"/>
        </w:rPr>
        <w:t xml:space="preserve">и </w:t>
      </w:r>
      <w:r w:rsidR="00811FD1" w:rsidRPr="006D2CA8">
        <w:rPr>
          <w:szCs w:val="28"/>
        </w:rPr>
        <w:t>Республикой Казахстан</w:t>
      </w:r>
      <w:r w:rsidR="00BF3E41" w:rsidRPr="006D2CA8">
        <w:rPr>
          <w:szCs w:val="28"/>
        </w:rPr>
        <w:t xml:space="preserve"> </w:t>
      </w:r>
      <w:r w:rsidR="00811FD1" w:rsidRPr="006D2CA8">
        <w:rPr>
          <w:szCs w:val="28"/>
        </w:rPr>
        <w:t xml:space="preserve">и </w:t>
      </w:r>
      <w:r w:rsidR="006E7631" w:rsidRPr="006D2CA8">
        <w:rPr>
          <w:szCs w:val="28"/>
        </w:rPr>
        <w:t>Росси</w:t>
      </w:r>
      <w:r w:rsidR="00811FD1" w:rsidRPr="006D2CA8">
        <w:rPr>
          <w:szCs w:val="28"/>
        </w:rPr>
        <w:t>йской Федерацией</w:t>
      </w:r>
      <w:r w:rsidR="00530C3B" w:rsidRPr="006D2CA8">
        <w:rPr>
          <w:szCs w:val="28"/>
        </w:rPr>
        <w:t xml:space="preserve">, </w:t>
      </w:r>
      <w:r w:rsidR="00DE2AD9" w:rsidRPr="006D2CA8">
        <w:rPr>
          <w:szCs w:val="28"/>
        </w:rPr>
        <w:t>с другой стороны. У</w:t>
      </w:r>
      <w:r w:rsidR="00E17B6D" w:rsidRPr="006D2CA8">
        <w:rPr>
          <w:szCs w:val="28"/>
        </w:rPr>
        <w:t>крепление</w:t>
      </w:r>
      <w:r w:rsidR="000A74F2" w:rsidRPr="006D2CA8">
        <w:rPr>
          <w:szCs w:val="28"/>
        </w:rPr>
        <w:t xml:space="preserve"> кыргызского сома к </w:t>
      </w:r>
      <w:r w:rsidR="00DE2AD9" w:rsidRPr="006D2CA8">
        <w:rPr>
          <w:szCs w:val="28"/>
        </w:rPr>
        <w:t xml:space="preserve">казахскому тенге и </w:t>
      </w:r>
      <w:r w:rsidR="000A74F2" w:rsidRPr="006D2CA8">
        <w:rPr>
          <w:szCs w:val="28"/>
        </w:rPr>
        <w:t xml:space="preserve">российскому </w:t>
      </w:r>
      <w:r w:rsidR="006E7631" w:rsidRPr="006D2CA8">
        <w:rPr>
          <w:szCs w:val="28"/>
        </w:rPr>
        <w:t>рубл</w:t>
      </w:r>
      <w:r w:rsidR="000A74F2" w:rsidRPr="006D2CA8">
        <w:rPr>
          <w:szCs w:val="28"/>
        </w:rPr>
        <w:t>ю</w:t>
      </w:r>
      <w:r w:rsidR="0040669D" w:rsidRPr="006D2CA8">
        <w:rPr>
          <w:szCs w:val="28"/>
        </w:rPr>
        <w:t>, в том числе и</w:t>
      </w:r>
      <w:r w:rsidR="000A74F2" w:rsidRPr="006D2CA8">
        <w:rPr>
          <w:szCs w:val="28"/>
        </w:rPr>
        <w:t xml:space="preserve"> </w:t>
      </w:r>
      <w:r w:rsidR="00DE2AD9" w:rsidRPr="006D2CA8">
        <w:rPr>
          <w:szCs w:val="28"/>
        </w:rPr>
        <w:t>вследствие экономического кризиса 2014-2015 годов</w:t>
      </w:r>
      <w:r w:rsidR="0040669D" w:rsidRPr="006D2CA8">
        <w:rPr>
          <w:szCs w:val="28"/>
        </w:rPr>
        <w:t>,</w:t>
      </w:r>
      <w:r w:rsidR="00DE2AD9" w:rsidRPr="006D2CA8">
        <w:rPr>
          <w:szCs w:val="28"/>
        </w:rPr>
        <w:t xml:space="preserve"> уменьшили </w:t>
      </w:r>
      <w:r w:rsidR="0040669D" w:rsidRPr="006D2CA8">
        <w:rPr>
          <w:szCs w:val="28"/>
        </w:rPr>
        <w:t xml:space="preserve">доходы семей мигрантов, получающих денежные переводы из Республики Казахстан и Российской Федерации. Однако </w:t>
      </w:r>
      <w:r w:rsidR="00F10DF7" w:rsidRPr="006D2CA8">
        <w:rPr>
          <w:szCs w:val="28"/>
        </w:rPr>
        <w:t>э</w:t>
      </w:r>
      <w:r w:rsidR="00FA33DB" w:rsidRPr="006D2CA8">
        <w:rPr>
          <w:szCs w:val="28"/>
        </w:rPr>
        <w:t>то</w:t>
      </w:r>
      <w:r w:rsidR="002A22E0" w:rsidRPr="006D2CA8">
        <w:rPr>
          <w:szCs w:val="28"/>
        </w:rPr>
        <w:t xml:space="preserve"> не привело к </w:t>
      </w:r>
      <w:r w:rsidR="00FE59F6" w:rsidRPr="006D2CA8">
        <w:rPr>
          <w:szCs w:val="28"/>
        </w:rPr>
        <w:t xml:space="preserve">ощутимому </w:t>
      </w:r>
      <w:r w:rsidR="002A22E0" w:rsidRPr="006D2CA8">
        <w:rPr>
          <w:szCs w:val="28"/>
        </w:rPr>
        <w:t>увеличению возвратной миграции.</w:t>
      </w:r>
      <w:r w:rsidR="003E08DD" w:rsidRPr="006D2CA8">
        <w:rPr>
          <w:szCs w:val="28"/>
        </w:rPr>
        <w:t xml:space="preserve"> </w:t>
      </w:r>
      <w:r w:rsidR="00563122" w:rsidRPr="006D2CA8">
        <w:rPr>
          <w:szCs w:val="28"/>
        </w:rPr>
        <w:t>Это свидетельств</w:t>
      </w:r>
      <w:r w:rsidR="0051526E" w:rsidRPr="006D2CA8">
        <w:rPr>
          <w:szCs w:val="28"/>
        </w:rPr>
        <w:t>о того, ч</w:t>
      </w:r>
      <w:r w:rsidR="00563122" w:rsidRPr="006D2CA8">
        <w:rPr>
          <w:szCs w:val="28"/>
        </w:rPr>
        <w:t>то э</w:t>
      </w:r>
      <w:r w:rsidR="00FA33DB" w:rsidRPr="006D2CA8">
        <w:rPr>
          <w:szCs w:val="28"/>
        </w:rPr>
        <w:t xml:space="preserve">кономический фактор не является </w:t>
      </w:r>
      <w:r w:rsidR="001B04F9" w:rsidRPr="006D2CA8">
        <w:rPr>
          <w:szCs w:val="28"/>
        </w:rPr>
        <w:t>единственной причиной,</w:t>
      </w:r>
      <w:r w:rsidR="003E08DD" w:rsidRPr="006D2CA8">
        <w:rPr>
          <w:szCs w:val="28"/>
        </w:rPr>
        <w:t xml:space="preserve"> </w:t>
      </w:r>
      <w:r w:rsidR="00FA33DB" w:rsidRPr="006D2CA8">
        <w:rPr>
          <w:szCs w:val="28"/>
        </w:rPr>
        <w:t>определяющ</w:t>
      </w:r>
      <w:r w:rsidR="003E08DD" w:rsidRPr="006D2CA8">
        <w:rPr>
          <w:szCs w:val="28"/>
        </w:rPr>
        <w:t>ей</w:t>
      </w:r>
      <w:r w:rsidR="00FA33DB" w:rsidRPr="006D2CA8">
        <w:rPr>
          <w:szCs w:val="28"/>
        </w:rPr>
        <w:t xml:space="preserve"> принятие решения о миграции. </w:t>
      </w:r>
    </w:p>
    <w:p w14:paraId="1069BD36" w14:textId="5C5EC39A" w:rsidR="000A3986" w:rsidRPr="006D2CA8" w:rsidRDefault="009F5154" w:rsidP="006D2CA8">
      <w:pPr>
        <w:spacing w:before="0" w:after="0" w:line="240" w:lineRule="auto"/>
        <w:ind w:firstLine="709"/>
        <w:rPr>
          <w:szCs w:val="28"/>
        </w:rPr>
      </w:pPr>
      <w:r w:rsidRPr="006D2CA8">
        <w:rPr>
          <w:szCs w:val="28"/>
        </w:rPr>
        <w:t>Н</w:t>
      </w:r>
      <w:r w:rsidR="001E69D1" w:rsidRPr="006D2CA8">
        <w:rPr>
          <w:szCs w:val="28"/>
        </w:rPr>
        <w:t xml:space="preserve">есмотря </w:t>
      </w:r>
      <w:r w:rsidR="00D43D41" w:rsidRPr="006D2CA8">
        <w:rPr>
          <w:szCs w:val="28"/>
        </w:rPr>
        <w:t xml:space="preserve">на </w:t>
      </w:r>
      <w:proofErr w:type="gramStart"/>
      <w:r w:rsidR="001473B2" w:rsidRPr="006D2CA8">
        <w:rPr>
          <w:szCs w:val="28"/>
        </w:rPr>
        <w:t>восприятие</w:t>
      </w:r>
      <w:proofErr w:type="gramEnd"/>
      <w:r w:rsidR="001473B2" w:rsidRPr="006D2CA8">
        <w:rPr>
          <w:szCs w:val="28"/>
        </w:rPr>
        <w:t xml:space="preserve"> </w:t>
      </w:r>
      <w:r w:rsidR="004E3BF1" w:rsidRPr="006D2CA8">
        <w:rPr>
          <w:szCs w:val="28"/>
        </w:rPr>
        <w:t xml:space="preserve">экономически обусловленной </w:t>
      </w:r>
      <w:r w:rsidR="001473B2" w:rsidRPr="006D2CA8">
        <w:rPr>
          <w:szCs w:val="28"/>
        </w:rPr>
        <w:t>миграционной стратегии как безальтернативной</w:t>
      </w:r>
      <w:r w:rsidR="001E69D1" w:rsidRPr="006D2CA8">
        <w:rPr>
          <w:szCs w:val="28"/>
        </w:rPr>
        <w:t xml:space="preserve">, </w:t>
      </w:r>
      <w:r w:rsidR="004E3BF1" w:rsidRPr="006D2CA8">
        <w:rPr>
          <w:szCs w:val="28"/>
        </w:rPr>
        <w:t xml:space="preserve">существуют </w:t>
      </w:r>
      <w:r w:rsidR="001473B2" w:rsidRPr="006D2CA8">
        <w:rPr>
          <w:szCs w:val="28"/>
        </w:rPr>
        <w:t>и другие мотивации</w:t>
      </w:r>
      <w:r w:rsidRPr="006D2CA8">
        <w:rPr>
          <w:rStyle w:val="a7"/>
          <w:szCs w:val="28"/>
        </w:rPr>
        <w:footnoteReference w:id="8"/>
      </w:r>
      <w:r w:rsidR="004E3BF1" w:rsidRPr="006D2CA8">
        <w:rPr>
          <w:szCs w:val="28"/>
        </w:rPr>
        <w:t>. В</w:t>
      </w:r>
      <w:r w:rsidR="001473B2" w:rsidRPr="006D2CA8">
        <w:rPr>
          <w:szCs w:val="28"/>
        </w:rPr>
        <w:t xml:space="preserve"> их числе – стремление побывать в разных странах, повзрослеть и жить </w:t>
      </w:r>
      <w:r w:rsidR="00C5468F" w:rsidRPr="006D2CA8">
        <w:rPr>
          <w:szCs w:val="28"/>
        </w:rPr>
        <w:t>самостоятельно</w:t>
      </w:r>
      <w:r w:rsidR="001473B2" w:rsidRPr="006D2CA8">
        <w:rPr>
          <w:szCs w:val="28"/>
        </w:rPr>
        <w:t>, изменить среду</w:t>
      </w:r>
      <w:r w:rsidR="00C5468F" w:rsidRPr="006D2CA8">
        <w:rPr>
          <w:szCs w:val="28"/>
        </w:rPr>
        <w:t xml:space="preserve"> обитания</w:t>
      </w:r>
      <w:r w:rsidR="001473B2" w:rsidRPr="006D2CA8">
        <w:rPr>
          <w:szCs w:val="28"/>
        </w:rPr>
        <w:t xml:space="preserve">, выйти из-под контроля местного сообщества. </w:t>
      </w:r>
      <w:r w:rsidR="006531C4" w:rsidRPr="006D2CA8">
        <w:rPr>
          <w:szCs w:val="28"/>
        </w:rPr>
        <w:t xml:space="preserve">Процессы политической и экономической интеграции между странами также влияют на уровень миграции. В условиях растущего международного рынка труда </w:t>
      </w:r>
      <w:r w:rsidR="004E3BF1" w:rsidRPr="006D2CA8">
        <w:rPr>
          <w:szCs w:val="28"/>
        </w:rPr>
        <w:t xml:space="preserve">после </w:t>
      </w:r>
      <w:r w:rsidR="006531C4" w:rsidRPr="006D2CA8">
        <w:rPr>
          <w:szCs w:val="28"/>
        </w:rPr>
        <w:t>вступления Кыргызской Республики в Евразийск</w:t>
      </w:r>
      <w:r w:rsidR="00C5468F" w:rsidRPr="006D2CA8">
        <w:rPr>
          <w:szCs w:val="28"/>
        </w:rPr>
        <w:t>ий</w:t>
      </w:r>
      <w:r w:rsidR="006531C4" w:rsidRPr="006D2CA8">
        <w:rPr>
          <w:szCs w:val="28"/>
        </w:rPr>
        <w:t xml:space="preserve"> экономическ</w:t>
      </w:r>
      <w:r w:rsidR="00C5468F" w:rsidRPr="006D2CA8">
        <w:rPr>
          <w:szCs w:val="28"/>
        </w:rPr>
        <w:t>ий</w:t>
      </w:r>
      <w:r w:rsidR="006531C4" w:rsidRPr="006D2CA8">
        <w:rPr>
          <w:szCs w:val="28"/>
        </w:rPr>
        <w:t xml:space="preserve"> союз расшир</w:t>
      </w:r>
      <w:r w:rsidR="007C072A" w:rsidRPr="006D2CA8">
        <w:rPr>
          <w:szCs w:val="28"/>
        </w:rPr>
        <w:t xml:space="preserve">ились </w:t>
      </w:r>
      <w:r w:rsidR="006531C4" w:rsidRPr="006D2CA8">
        <w:rPr>
          <w:szCs w:val="28"/>
        </w:rPr>
        <w:t>возможности продвижения мигрантов на этот рынок.</w:t>
      </w:r>
    </w:p>
    <w:p w14:paraId="438C86AD" w14:textId="29B16008" w:rsidR="005A5B84" w:rsidRPr="006D2CA8" w:rsidRDefault="006531C4" w:rsidP="006D2CA8">
      <w:pPr>
        <w:spacing w:before="0" w:after="0" w:line="240" w:lineRule="auto"/>
        <w:ind w:firstLine="709"/>
        <w:rPr>
          <w:szCs w:val="28"/>
        </w:rPr>
      </w:pPr>
      <w:r w:rsidRPr="006D2CA8">
        <w:rPr>
          <w:szCs w:val="28"/>
        </w:rPr>
        <w:t>Изменение климата</w:t>
      </w:r>
      <w:r w:rsidR="002637DF" w:rsidRPr="006D2CA8">
        <w:rPr>
          <w:szCs w:val="28"/>
        </w:rPr>
        <w:t>,</w:t>
      </w:r>
      <w:r w:rsidRPr="006D2CA8">
        <w:rPr>
          <w:szCs w:val="28"/>
        </w:rPr>
        <w:t xml:space="preserve"> ухудшение экологической обстановки</w:t>
      </w:r>
      <w:r w:rsidR="00C24D78" w:rsidRPr="006D2CA8">
        <w:rPr>
          <w:szCs w:val="28"/>
        </w:rPr>
        <w:t>,</w:t>
      </w:r>
      <w:r w:rsidRPr="006D2CA8">
        <w:rPr>
          <w:szCs w:val="28"/>
        </w:rPr>
        <w:t xml:space="preserve"> </w:t>
      </w:r>
      <w:r w:rsidR="002637DF" w:rsidRPr="006D2CA8">
        <w:rPr>
          <w:szCs w:val="28"/>
        </w:rPr>
        <w:t xml:space="preserve">деградация природных ресурсов, </w:t>
      </w:r>
      <w:r w:rsidR="00C24D78" w:rsidRPr="006D2CA8">
        <w:rPr>
          <w:szCs w:val="28"/>
        </w:rPr>
        <w:t>чрезвычайные ситуации</w:t>
      </w:r>
      <w:r w:rsidR="00D43D41" w:rsidRPr="006D2CA8">
        <w:rPr>
          <w:szCs w:val="28"/>
        </w:rPr>
        <w:t xml:space="preserve"> различного характера </w:t>
      </w:r>
      <w:r w:rsidRPr="006D2CA8">
        <w:rPr>
          <w:szCs w:val="28"/>
        </w:rPr>
        <w:t>также влия</w:t>
      </w:r>
      <w:r w:rsidR="002637DF" w:rsidRPr="006D2CA8">
        <w:rPr>
          <w:szCs w:val="28"/>
        </w:rPr>
        <w:t>ю</w:t>
      </w:r>
      <w:r w:rsidRPr="006D2CA8">
        <w:rPr>
          <w:szCs w:val="28"/>
        </w:rPr>
        <w:t>т на миграционные настроения</w:t>
      </w:r>
      <w:r w:rsidR="00C24D78" w:rsidRPr="006D2CA8">
        <w:rPr>
          <w:szCs w:val="28"/>
        </w:rPr>
        <w:t>, в</w:t>
      </w:r>
      <w:r w:rsidR="005A5B84" w:rsidRPr="006D2CA8">
        <w:rPr>
          <w:szCs w:val="28"/>
        </w:rPr>
        <w:t>ынужда</w:t>
      </w:r>
      <w:r w:rsidR="00C24D78" w:rsidRPr="006D2CA8">
        <w:rPr>
          <w:szCs w:val="28"/>
        </w:rPr>
        <w:t>я</w:t>
      </w:r>
      <w:r w:rsidR="005A5B84" w:rsidRPr="006D2CA8">
        <w:rPr>
          <w:szCs w:val="28"/>
        </w:rPr>
        <w:t xml:space="preserve"> людей покидать место жительства.</w:t>
      </w:r>
    </w:p>
    <w:p w14:paraId="01176E52" w14:textId="77777777" w:rsidR="00A173AC" w:rsidRPr="006D2CA8" w:rsidRDefault="00A173AC" w:rsidP="006D2CA8">
      <w:pPr>
        <w:spacing w:before="0" w:after="0" w:line="240" w:lineRule="auto"/>
        <w:ind w:firstLine="709"/>
        <w:rPr>
          <w:szCs w:val="28"/>
        </w:rPr>
      </w:pPr>
    </w:p>
    <w:p w14:paraId="7AF00099" w14:textId="34A4DBD7" w:rsidR="00245050" w:rsidRPr="006D2CA8" w:rsidRDefault="0042080E" w:rsidP="006D2CA8">
      <w:pPr>
        <w:pStyle w:val="2"/>
        <w:spacing w:before="0" w:after="0" w:line="240" w:lineRule="auto"/>
        <w:ind w:firstLine="709"/>
        <w:rPr>
          <w:rFonts w:eastAsia="Times New Roman"/>
          <w:caps w:val="0"/>
          <w:sz w:val="28"/>
          <w:szCs w:val="28"/>
          <w:lang w:val="ru-RU"/>
        </w:rPr>
      </w:pPr>
      <w:bookmarkStart w:id="14" w:name="_Toc29838050"/>
      <w:bookmarkStart w:id="15" w:name="_Toc27252115"/>
      <w:bookmarkStart w:id="16" w:name="_Toc27268057"/>
      <w:r w:rsidRPr="006D2CA8">
        <w:rPr>
          <w:rFonts w:eastAsia="Times New Roman"/>
          <w:caps w:val="0"/>
          <w:sz w:val="28"/>
          <w:szCs w:val="28"/>
          <w:lang w:val="ru-RU"/>
        </w:rPr>
        <w:t>1</w:t>
      </w:r>
      <w:r w:rsidR="00245050" w:rsidRPr="006D2CA8">
        <w:rPr>
          <w:rFonts w:eastAsia="Times New Roman"/>
          <w:caps w:val="0"/>
          <w:sz w:val="28"/>
          <w:szCs w:val="28"/>
          <w:lang w:val="ru-RU"/>
        </w:rPr>
        <w:t>.3.</w:t>
      </w:r>
      <w:r w:rsidR="00E020F1" w:rsidRPr="006D2CA8">
        <w:rPr>
          <w:rFonts w:eastAsia="Times New Roman"/>
          <w:caps w:val="0"/>
          <w:sz w:val="28"/>
          <w:szCs w:val="28"/>
          <w:lang w:val="ru-RU"/>
        </w:rPr>
        <w:t> </w:t>
      </w:r>
      <w:r w:rsidR="00245050" w:rsidRPr="006D2CA8">
        <w:rPr>
          <w:rFonts w:eastAsia="Times New Roman"/>
          <w:caps w:val="0"/>
          <w:sz w:val="28"/>
          <w:szCs w:val="28"/>
          <w:lang w:val="ru-RU"/>
        </w:rPr>
        <w:t>Миграция и экономическое развитие</w:t>
      </w:r>
      <w:bookmarkEnd w:id="14"/>
    </w:p>
    <w:p w14:paraId="40908F84" w14:textId="082A27EF" w:rsidR="003E08DD" w:rsidRPr="006D2CA8" w:rsidRDefault="003E08DD" w:rsidP="006D2CA8">
      <w:pPr>
        <w:spacing w:before="0" w:after="0" w:line="240" w:lineRule="auto"/>
        <w:ind w:firstLine="709"/>
        <w:rPr>
          <w:szCs w:val="28"/>
        </w:rPr>
      </w:pPr>
      <w:r w:rsidRPr="006D2CA8">
        <w:rPr>
          <w:szCs w:val="28"/>
        </w:rPr>
        <w:t>По данным Всемирного банка, соотношение денежных переводов к ВВП Кыргызской Республики</w:t>
      </w:r>
      <w:r w:rsidR="0040669D" w:rsidRPr="006D2CA8">
        <w:rPr>
          <w:szCs w:val="28"/>
        </w:rPr>
        <w:t>, начиная</w:t>
      </w:r>
      <w:r w:rsidRPr="006D2CA8">
        <w:rPr>
          <w:szCs w:val="28"/>
        </w:rPr>
        <w:t xml:space="preserve"> </w:t>
      </w:r>
      <w:r w:rsidR="0040669D" w:rsidRPr="006D2CA8">
        <w:rPr>
          <w:szCs w:val="28"/>
        </w:rPr>
        <w:t xml:space="preserve">с 2011 года, </w:t>
      </w:r>
      <w:r w:rsidRPr="006D2CA8">
        <w:rPr>
          <w:szCs w:val="28"/>
        </w:rPr>
        <w:t xml:space="preserve">является одним из самых высоких в мире – 25-30 процентов. Влияние денежных переводов на благосостояние </w:t>
      </w:r>
      <w:proofErr w:type="spellStart"/>
      <w:r w:rsidRPr="006D2CA8">
        <w:rPr>
          <w:szCs w:val="28"/>
        </w:rPr>
        <w:t>мигрантских</w:t>
      </w:r>
      <w:proofErr w:type="spellEnd"/>
      <w:r w:rsidRPr="006D2CA8">
        <w:rPr>
          <w:szCs w:val="28"/>
        </w:rPr>
        <w:t xml:space="preserve"> домашних хозяй</w:t>
      </w:r>
      <w:proofErr w:type="gramStart"/>
      <w:r w:rsidRPr="006D2CA8">
        <w:rPr>
          <w:szCs w:val="28"/>
        </w:rPr>
        <w:t>ств ст</w:t>
      </w:r>
      <w:proofErr w:type="gramEnd"/>
      <w:r w:rsidRPr="006D2CA8">
        <w:rPr>
          <w:szCs w:val="28"/>
        </w:rPr>
        <w:t>ало причиной традиционного рассмотрения денежные переводов как вклада в экономику.</w:t>
      </w:r>
      <w:r w:rsidR="00EB77C5" w:rsidRPr="006D2CA8">
        <w:rPr>
          <w:szCs w:val="28"/>
        </w:rPr>
        <w:t xml:space="preserve"> С</w:t>
      </w:r>
      <w:r w:rsidR="00245050" w:rsidRPr="006D2CA8">
        <w:rPr>
          <w:szCs w:val="28"/>
        </w:rPr>
        <w:t>емьи мигрантов более обеспечены, чем семьи, в которых нет трудящихся мигрантов</w:t>
      </w:r>
      <w:r w:rsidR="00EE191A" w:rsidRPr="006D2CA8">
        <w:rPr>
          <w:szCs w:val="28"/>
        </w:rPr>
        <w:t>,</w:t>
      </w:r>
      <w:r w:rsidR="00245050" w:rsidRPr="006D2CA8">
        <w:rPr>
          <w:szCs w:val="28"/>
        </w:rPr>
        <w:t xml:space="preserve"> за счет денежных переводов, которые в среднем составляют более половины общего дохода </w:t>
      </w:r>
      <w:proofErr w:type="spellStart"/>
      <w:r w:rsidR="00245050" w:rsidRPr="006D2CA8">
        <w:rPr>
          <w:szCs w:val="28"/>
        </w:rPr>
        <w:t>мигрантского</w:t>
      </w:r>
      <w:proofErr w:type="spellEnd"/>
      <w:r w:rsidR="00245050" w:rsidRPr="006D2CA8">
        <w:rPr>
          <w:szCs w:val="28"/>
        </w:rPr>
        <w:t xml:space="preserve"> домашнего хозяйства. </w:t>
      </w:r>
      <w:r w:rsidR="00EB77C5" w:rsidRPr="006D2CA8">
        <w:rPr>
          <w:szCs w:val="28"/>
        </w:rPr>
        <w:t xml:space="preserve">Одним из факторов снижения бедности </w:t>
      </w:r>
      <w:r w:rsidR="00397B7B" w:rsidRPr="006D2CA8">
        <w:rPr>
          <w:szCs w:val="28"/>
        </w:rPr>
        <w:t xml:space="preserve">также </w:t>
      </w:r>
      <w:r w:rsidR="00EB77C5" w:rsidRPr="006D2CA8">
        <w:rPr>
          <w:szCs w:val="28"/>
        </w:rPr>
        <w:t xml:space="preserve">являются денежные переводы мигрантов. </w:t>
      </w:r>
      <w:r w:rsidR="00EB77C5" w:rsidRPr="006D2CA8">
        <w:rPr>
          <w:szCs w:val="28"/>
        </w:rPr>
        <w:lastRenderedPageBreak/>
        <w:t>В частности, абсолютный уровень бедности в 2018 году снизился до 22,4 процента</w:t>
      </w:r>
      <w:r w:rsidR="00EB77C5" w:rsidRPr="006D2CA8">
        <w:rPr>
          <w:rStyle w:val="a7"/>
          <w:szCs w:val="28"/>
        </w:rPr>
        <w:footnoteReference w:id="9"/>
      </w:r>
      <w:r w:rsidR="0040669D" w:rsidRPr="006D2CA8">
        <w:rPr>
          <w:szCs w:val="28"/>
        </w:rPr>
        <w:t xml:space="preserve">, сократившись на 9,3 процента </w:t>
      </w:r>
      <w:r w:rsidR="00EB77C5" w:rsidRPr="006D2CA8">
        <w:rPr>
          <w:szCs w:val="28"/>
        </w:rPr>
        <w:t>по сравнению 2009 годом</w:t>
      </w:r>
      <w:r w:rsidR="00B15C72" w:rsidRPr="006D2CA8">
        <w:rPr>
          <w:szCs w:val="28"/>
        </w:rPr>
        <w:t>.</w:t>
      </w:r>
    </w:p>
    <w:p w14:paraId="5DDBB3B5" w14:textId="486764D3" w:rsidR="00C732C4" w:rsidRPr="006D2CA8" w:rsidRDefault="00203B5E" w:rsidP="006D2CA8">
      <w:pPr>
        <w:spacing w:before="0" w:after="0" w:line="240" w:lineRule="auto"/>
        <w:ind w:firstLine="708"/>
        <w:rPr>
          <w:szCs w:val="28"/>
        </w:rPr>
      </w:pPr>
      <w:r w:rsidRPr="006D2CA8">
        <w:rPr>
          <w:szCs w:val="28"/>
        </w:rPr>
        <w:t>Наряду с этим п</w:t>
      </w:r>
      <w:r w:rsidR="00C732C4" w:rsidRPr="006D2CA8">
        <w:rPr>
          <w:szCs w:val="28"/>
        </w:rPr>
        <w:t xml:space="preserve">ереводы в основном используются </w:t>
      </w:r>
      <w:proofErr w:type="spellStart"/>
      <w:r w:rsidR="00C732C4" w:rsidRPr="006D2CA8">
        <w:rPr>
          <w:szCs w:val="28"/>
        </w:rPr>
        <w:t>мигрантскими</w:t>
      </w:r>
      <w:proofErr w:type="spellEnd"/>
      <w:r w:rsidR="00C732C4" w:rsidRPr="006D2CA8">
        <w:rPr>
          <w:szCs w:val="28"/>
        </w:rPr>
        <w:t xml:space="preserve"> домашними хозяйствами на потребление, строительство</w:t>
      </w:r>
      <w:r w:rsidR="00BA6BBA" w:rsidRPr="006D2CA8">
        <w:rPr>
          <w:szCs w:val="28"/>
        </w:rPr>
        <w:t>, церемониальные расходы и т.д</w:t>
      </w:r>
      <w:r w:rsidR="00C732C4" w:rsidRPr="006D2CA8">
        <w:rPr>
          <w:szCs w:val="28"/>
        </w:rPr>
        <w:t xml:space="preserve">. В основном домашние хозяйства, получающие переводы, не рассматривают их в качестве </w:t>
      </w:r>
      <w:r w:rsidR="005E38DD" w:rsidRPr="006D2CA8">
        <w:rPr>
          <w:szCs w:val="28"/>
        </w:rPr>
        <w:t xml:space="preserve">источника инвестиций вследствие </w:t>
      </w:r>
      <w:r w:rsidR="003E4A00" w:rsidRPr="006D2CA8">
        <w:rPr>
          <w:szCs w:val="28"/>
        </w:rPr>
        <w:t xml:space="preserve">отсутствия сфер приложения или финансовых инструментов и т.д. </w:t>
      </w:r>
      <w:r w:rsidR="00C732C4" w:rsidRPr="006D2CA8">
        <w:rPr>
          <w:szCs w:val="28"/>
        </w:rPr>
        <w:t>Одной из причин такого положения является низкий уровень финансовой грамотности населения, в том числе и мигрантов</w:t>
      </w:r>
      <w:r w:rsidR="00406F52" w:rsidRPr="006D2CA8">
        <w:rPr>
          <w:rStyle w:val="a7"/>
          <w:szCs w:val="28"/>
        </w:rPr>
        <w:footnoteReference w:id="10"/>
      </w:r>
      <w:r w:rsidR="00C732C4" w:rsidRPr="006D2CA8">
        <w:rPr>
          <w:szCs w:val="28"/>
        </w:rPr>
        <w:t>. Население мало осведомлено об инвестиционных инструментах, существующих на рынке.</w:t>
      </w:r>
    </w:p>
    <w:p w14:paraId="7598939B" w14:textId="27BDA2AE" w:rsidR="000661E3" w:rsidRPr="006D2CA8" w:rsidRDefault="00397B7B" w:rsidP="006D2CA8">
      <w:pPr>
        <w:spacing w:before="0" w:after="0" w:line="240" w:lineRule="auto"/>
        <w:ind w:firstLine="708"/>
        <w:rPr>
          <w:szCs w:val="28"/>
        </w:rPr>
      </w:pPr>
      <w:r w:rsidRPr="006D2CA8">
        <w:rPr>
          <w:szCs w:val="28"/>
        </w:rPr>
        <w:t>Трудовая миграция как решение проблемы бедности, занятости и обеспечения доходами населения не должна выступать определяющим элементо</w:t>
      </w:r>
      <w:r w:rsidR="0040669D" w:rsidRPr="006D2CA8">
        <w:rPr>
          <w:szCs w:val="28"/>
        </w:rPr>
        <w:t>м</w:t>
      </w:r>
      <w:r w:rsidRPr="006D2CA8">
        <w:rPr>
          <w:szCs w:val="28"/>
        </w:rPr>
        <w:t xml:space="preserve"> модели экономического развития страны. </w:t>
      </w:r>
      <w:r w:rsidR="003E08DD" w:rsidRPr="006D2CA8">
        <w:rPr>
          <w:szCs w:val="28"/>
        </w:rPr>
        <w:t>Д</w:t>
      </w:r>
      <w:r w:rsidR="00245050" w:rsidRPr="006D2CA8">
        <w:rPr>
          <w:szCs w:val="28"/>
        </w:rPr>
        <w:t>енежные переводы вызывают зависимость не только у населения, но и у экономики страны в целом</w:t>
      </w:r>
      <w:r w:rsidRPr="006D2CA8">
        <w:rPr>
          <w:szCs w:val="28"/>
        </w:rPr>
        <w:t xml:space="preserve">. </w:t>
      </w:r>
      <w:r w:rsidR="00245050" w:rsidRPr="006D2CA8">
        <w:rPr>
          <w:szCs w:val="28"/>
        </w:rPr>
        <w:t>Денежные переводы не должны быть основным источником дохода населения, а внешняя миграция не может быть гарантом его благосостояния. Государство обязано находить и реализовать альтернативные пути решения вопросов развития: увеличение занятости в различных секторах экономики внутри страны, создание достойных рабочих мест и предоставление достойной оплаты труда.</w:t>
      </w:r>
    </w:p>
    <w:p w14:paraId="79638B7B" w14:textId="0F6E0533" w:rsidR="000661E3" w:rsidRPr="006D2CA8" w:rsidRDefault="000661E3" w:rsidP="006D2CA8">
      <w:pPr>
        <w:shd w:val="clear" w:color="auto" w:fill="FFFFFF"/>
        <w:spacing w:before="0" w:after="0" w:line="240" w:lineRule="auto"/>
        <w:ind w:firstLine="709"/>
        <w:rPr>
          <w:szCs w:val="28"/>
        </w:rPr>
      </w:pPr>
      <w:r w:rsidRPr="006D2CA8">
        <w:rPr>
          <w:rFonts w:eastAsia="Times New Roman"/>
          <w:color w:val="000000"/>
          <w:szCs w:val="28"/>
          <w:lang w:val="ky-KG" w:eastAsia="ky-KG"/>
        </w:rPr>
        <w:t>Рынок труда Кыргызс</w:t>
      </w:r>
      <w:r w:rsidR="00D31A4D" w:rsidRPr="006D2CA8">
        <w:rPr>
          <w:rFonts w:eastAsia="Times New Roman"/>
          <w:color w:val="000000"/>
          <w:szCs w:val="28"/>
          <w:lang w:val="ky-KG" w:eastAsia="ky-KG"/>
        </w:rPr>
        <w:t xml:space="preserve">кой Республики </w:t>
      </w:r>
      <w:r w:rsidRPr="006D2CA8">
        <w:rPr>
          <w:rFonts w:eastAsia="Times New Roman"/>
          <w:color w:val="000000"/>
          <w:szCs w:val="28"/>
          <w:lang w:val="ky-KG" w:eastAsia="ky-KG"/>
        </w:rPr>
        <w:t xml:space="preserve">характеризуется диспропорциями между спросом и предложением, сохраняется несоответствие их количественных и качественных характеристик, наблюдается дефицит квалифицированных рабочих и специалистов по отдельным профессиям и специальностям. </w:t>
      </w:r>
      <w:r w:rsidRPr="006D2CA8">
        <w:rPr>
          <w:rFonts w:eastAsia="Times New Roman"/>
          <w:color w:val="000000"/>
          <w:szCs w:val="28"/>
          <w:lang w:eastAsia="ky-KG"/>
        </w:rPr>
        <w:t>Устранение дисбаланса между спросом и предложением рабочей силы требует новых подходов в деятельности профессиональных образовательных учреждений страны, службы занятости, проведение мониторинга ситуации, включающего прогнозирование величины и профессионально-квалификационной структуры предложения рабочей силы с учетом изменения демографической ситуации. При этом п</w:t>
      </w:r>
      <w:r w:rsidRPr="006D2CA8">
        <w:rPr>
          <w:rFonts w:eastAsia="Calibri"/>
          <w:szCs w:val="28"/>
        </w:rPr>
        <w:t xml:space="preserve">олитика занятости в современных условиях недостаточно подкреплена комплексом мер, обеспечивающих рациональную занятость населения в рамках экономического развития страны. И прежде </w:t>
      </w:r>
      <w:proofErr w:type="gramStart"/>
      <w:r w:rsidRPr="006D2CA8">
        <w:rPr>
          <w:rFonts w:eastAsia="Calibri"/>
          <w:szCs w:val="28"/>
        </w:rPr>
        <w:t>всего</w:t>
      </w:r>
      <w:proofErr w:type="gramEnd"/>
      <w:r w:rsidRPr="006D2CA8">
        <w:rPr>
          <w:rFonts w:eastAsia="Calibri"/>
          <w:szCs w:val="28"/>
        </w:rPr>
        <w:t xml:space="preserve"> существуют проблемы, связанные с информированностью рабочей силы о подходящих для них вакансиях. </w:t>
      </w:r>
      <w:r w:rsidR="0044691D" w:rsidRPr="006D2CA8">
        <w:rPr>
          <w:rFonts w:eastAsia="Calibri"/>
          <w:szCs w:val="28"/>
        </w:rPr>
        <w:t xml:space="preserve">Для </w:t>
      </w:r>
      <w:r w:rsidRPr="006D2CA8">
        <w:rPr>
          <w:rFonts w:eastAsia="Calibri"/>
          <w:szCs w:val="28"/>
        </w:rPr>
        <w:t>сельской местности</w:t>
      </w:r>
      <w:r w:rsidR="0044691D" w:rsidRPr="006D2CA8">
        <w:rPr>
          <w:rFonts w:eastAsia="Calibri"/>
          <w:szCs w:val="28"/>
        </w:rPr>
        <w:t xml:space="preserve"> отсутствие рабочих мест является </w:t>
      </w:r>
      <w:proofErr w:type="gramStart"/>
      <w:r w:rsidR="0044691D" w:rsidRPr="006D2CA8">
        <w:rPr>
          <w:rFonts w:eastAsia="Calibri"/>
          <w:szCs w:val="28"/>
        </w:rPr>
        <w:t>основным</w:t>
      </w:r>
      <w:proofErr w:type="gramEnd"/>
      <w:r w:rsidR="0044691D" w:rsidRPr="006D2CA8">
        <w:rPr>
          <w:rFonts w:eastAsia="Calibri"/>
          <w:szCs w:val="28"/>
        </w:rPr>
        <w:t xml:space="preserve"> выталкивающим в миграцию фактором</w:t>
      </w:r>
      <w:r w:rsidRPr="006D2CA8">
        <w:rPr>
          <w:rFonts w:eastAsia="Calibri"/>
          <w:szCs w:val="28"/>
        </w:rPr>
        <w:t>. В результате недостатка информации о вакансиях в Кыргызс</w:t>
      </w:r>
      <w:r w:rsidR="00CD6CA7" w:rsidRPr="006D2CA8">
        <w:rPr>
          <w:rFonts w:eastAsia="Calibri"/>
          <w:szCs w:val="28"/>
        </w:rPr>
        <w:t>кой Республике</w:t>
      </w:r>
      <w:r w:rsidRPr="006D2CA8">
        <w:rPr>
          <w:rFonts w:eastAsia="Calibri"/>
          <w:szCs w:val="28"/>
        </w:rPr>
        <w:t>, многие вынуждены мигрировать (в другие районы страны или за рубеж), либо остаются незанятыми.</w:t>
      </w:r>
    </w:p>
    <w:p w14:paraId="7AEAED49" w14:textId="47CC293D" w:rsidR="00245050" w:rsidRPr="006D2CA8" w:rsidRDefault="00245050" w:rsidP="006D2CA8">
      <w:pPr>
        <w:spacing w:before="0" w:after="0" w:line="240" w:lineRule="auto"/>
        <w:ind w:firstLine="709"/>
        <w:rPr>
          <w:szCs w:val="28"/>
        </w:rPr>
      </w:pPr>
      <w:r w:rsidRPr="006D2CA8">
        <w:rPr>
          <w:szCs w:val="28"/>
        </w:rPr>
        <w:lastRenderedPageBreak/>
        <w:t xml:space="preserve">Используя </w:t>
      </w:r>
      <w:r w:rsidR="001B04F9" w:rsidRPr="006D2CA8">
        <w:rPr>
          <w:szCs w:val="28"/>
        </w:rPr>
        <w:t>рыночные механизмы</w:t>
      </w:r>
      <w:r w:rsidR="00A05E18" w:rsidRPr="006D2CA8">
        <w:rPr>
          <w:szCs w:val="28"/>
        </w:rPr>
        <w:t xml:space="preserve"> (доступное кредитование, в том числе микрофинансирование, переобучение и т.д.)</w:t>
      </w:r>
      <w:r w:rsidR="001B04F9" w:rsidRPr="006D2CA8">
        <w:rPr>
          <w:szCs w:val="28"/>
        </w:rPr>
        <w:t>,</w:t>
      </w:r>
      <w:r w:rsidRPr="006D2CA8">
        <w:rPr>
          <w:szCs w:val="28"/>
        </w:rPr>
        <w:t xml:space="preserve"> необходимо оказать поддержку </w:t>
      </w:r>
      <w:r w:rsidR="00BF51C4" w:rsidRPr="006D2CA8">
        <w:rPr>
          <w:szCs w:val="28"/>
        </w:rPr>
        <w:t xml:space="preserve">местным </w:t>
      </w:r>
      <w:r w:rsidRPr="006D2CA8">
        <w:rPr>
          <w:szCs w:val="28"/>
        </w:rPr>
        <w:t>предпринимателям, которые создают новые рабочие места с достойными условиями труда.</w:t>
      </w:r>
      <w:r w:rsidR="00CD6CA7" w:rsidRPr="006D2CA8">
        <w:rPr>
          <w:szCs w:val="28"/>
        </w:rPr>
        <w:t xml:space="preserve"> Со стороны государства не представлены механизмы для </w:t>
      </w:r>
      <w:proofErr w:type="spellStart"/>
      <w:r w:rsidR="00CD6CA7" w:rsidRPr="006D2CA8">
        <w:rPr>
          <w:szCs w:val="28"/>
        </w:rPr>
        <w:t>самозанятости</w:t>
      </w:r>
      <w:proofErr w:type="spellEnd"/>
      <w:r w:rsidR="00CD6CA7" w:rsidRPr="006D2CA8">
        <w:rPr>
          <w:szCs w:val="28"/>
        </w:rPr>
        <w:t xml:space="preserve"> населения</w:t>
      </w:r>
      <w:r w:rsidR="00835340" w:rsidRPr="006D2CA8">
        <w:rPr>
          <w:szCs w:val="28"/>
        </w:rPr>
        <w:t xml:space="preserve"> и начала ведения собственной предпринимательской активности</w:t>
      </w:r>
      <w:r w:rsidR="00CD6CA7" w:rsidRPr="006D2CA8">
        <w:rPr>
          <w:szCs w:val="28"/>
        </w:rPr>
        <w:t>.</w:t>
      </w:r>
    </w:p>
    <w:p w14:paraId="509D012C" w14:textId="3E470D4C" w:rsidR="00BF51C4" w:rsidRPr="006D2CA8" w:rsidRDefault="00245050" w:rsidP="006D2CA8">
      <w:pPr>
        <w:spacing w:before="0" w:after="0" w:line="240" w:lineRule="auto"/>
        <w:ind w:firstLine="709"/>
        <w:rPr>
          <w:szCs w:val="28"/>
        </w:rPr>
      </w:pPr>
      <w:r w:rsidRPr="006D2CA8">
        <w:rPr>
          <w:szCs w:val="28"/>
        </w:rPr>
        <w:t xml:space="preserve">В стране </w:t>
      </w:r>
      <w:r w:rsidR="00CE4C56" w:rsidRPr="006D2CA8">
        <w:rPr>
          <w:szCs w:val="28"/>
        </w:rPr>
        <w:t>не развита система привлечения средств мигрантов</w:t>
      </w:r>
      <w:r w:rsidRPr="006D2CA8">
        <w:rPr>
          <w:szCs w:val="28"/>
        </w:rPr>
        <w:t>, соотечественников и их объединений в развитие Кыргызской Республики.</w:t>
      </w:r>
      <w:r w:rsidR="00BF51C4" w:rsidRPr="006D2CA8">
        <w:rPr>
          <w:szCs w:val="28"/>
        </w:rPr>
        <w:t xml:space="preserve"> М</w:t>
      </w:r>
      <w:r w:rsidRPr="006D2CA8">
        <w:rPr>
          <w:szCs w:val="28"/>
        </w:rPr>
        <w:t>обилизация денежных переводов через общинные программы, как правило, для местных инфраструктурных проектов</w:t>
      </w:r>
      <w:r w:rsidR="00BF51C4" w:rsidRPr="006D2CA8">
        <w:rPr>
          <w:szCs w:val="28"/>
        </w:rPr>
        <w:t xml:space="preserve"> осуществляются силами самих мигрантов. </w:t>
      </w:r>
      <w:r w:rsidR="00A355D1" w:rsidRPr="006D2CA8">
        <w:rPr>
          <w:szCs w:val="28"/>
        </w:rPr>
        <w:t>Необходима разработка и реализация программ</w:t>
      </w:r>
      <w:r w:rsidR="00BF51C4" w:rsidRPr="006D2CA8">
        <w:rPr>
          <w:szCs w:val="28"/>
        </w:rPr>
        <w:t xml:space="preserve"> привлечения денежных переводов мигрантов на развитие</w:t>
      </w:r>
      <w:r w:rsidR="008951B1" w:rsidRPr="006D2CA8">
        <w:rPr>
          <w:szCs w:val="28"/>
        </w:rPr>
        <w:t xml:space="preserve"> малого и среднего </w:t>
      </w:r>
      <w:r w:rsidR="00BF51C4" w:rsidRPr="006D2CA8">
        <w:rPr>
          <w:szCs w:val="28"/>
        </w:rPr>
        <w:t>бизнеса</w:t>
      </w:r>
      <w:r w:rsidR="008951B1" w:rsidRPr="006D2CA8">
        <w:rPr>
          <w:szCs w:val="28"/>
        </w:rPr>
        <w:t>, использование их в качестве</w:t>
      </w:r>
      <w:r w:rsidRPr="006D2CA8">
        <w:rPr>
          <w:szCs w:val="28"/>
        </w:rPr>
        <w:t xml:space="preserve"> сбережений</w:t>
      </w:r>
      <w:r w:rsidR="00BF51C4" w:rsidRPr="006D2CA8">
        <w:rPr>
          <w:szCs w:val="28"/>
        </w:rPr>
        <w:t>.</w:t>
      </w:r>
    </w:p>
    <w:p w14:paraId="3F2EE4F8" w14:textId="693A3B25" w:rsidR="006110A1" w:rsidRPr="006D2CA8" w:rsidRDefault="00245050" w:rsidP="006D2CA8">
      <w:pPr>
        <w:spacing w:before="0" w:after="0" w:line="240" w:lineRule="auto"/>
        <w:ind w:firstLine="709"/>
        <w:rPr>
          <w:szCs w:val="28"/>
        </w:rPr>
      </w:pPr>
      <w:r w:rsidRPr="006D2CA8">
        <w:rPr>
          <w:szCs w:val="28"/>
        </w:rPr>
        <w:t>Экономические аспекты миграции не учитывают процессы, происходящие в сфере иммиграции. При ежегодном приросте количества иммигрантов государственный подход по отношению к экономическим мигрантам ограничивается недостаточно прозрачной</w:t>
      </w:r>
      <w:r w:rsidRPr="006D2CA8" w:rsidDel="001D070B">
        <w:rPr>
          <w:szCs w:val="28"/>
        </w:rPr>
        <w:t xml:space="preserve"> </w:t>
      </w:r>
      <w:r w:rsidRPr="006D2CA8">
        <w:rPr>
          <w:szCs w:val="28"/>
        </w:rPr>
        <w:t xml:space="preserve">системой учета </w:t>
      </w:r>
      <w:proofErr w:type="gramStart"/>
      <w:r w:rsidRPr="006D2CA8">
        <w:rPr>
          <w:szCs w:val="28"/>
        </w:rPr>
        <w:t>иммигрантов</w:t>
      </w:r>
      <w:proofErr w:type="gramEnd"/>
      <w:r w:rsidRPr="006D2CA8">
        <w:rPr>
          <w:szCs w:val="28"/>
        </w:rPr>
        <w:t xml:space="preserve"> в пределах установленной </w:t>
      </w:r>
      <w:r w:rsidR="006110A1" w:rsidRPr="006D2CA8">
        <w:rPr>
          <w:szCs w:val="28"/>
        </w:rPr>
        <w:t xml:space="preserve">правительством </w:t>
      </w:r>
      <w:r w:rsidRPr="006D2CA8">
        <w:rPr>
          <w:szCs w:val="28"/>
        </w:rPr>
        <w:t>трудовой квоты. В целях ее оптимизации и противодействия коррупции ГСМ ППКР запустила систему электронного приема документов с 2018 года.</w:t>
      </w:r>
    </w:p>
    <w:p w14:paraId="7F5CCC73" w14:textId="7C479C56" w:rsidR="00245050" w:rsidRPr="006D2CA8" w:rsidRDefault="00245050" w:rsidP="006D2CA8">
      <w:pPr>
        <w:spacing w:before="0" w:after="0" w:line="240" w:lineRule="auto"/>
        <w:ind w:firstLine="709"/>
        <w:rPr>
          <w:szCs w:val="28"/>
        </w:rPr>
      </w:pPr>
      <w:r w:rsidRPr="006D2CA8">
        <w:rPr>
          <w:szCs w:val="28"/>
        </w:rPr>
        <w:t xml:space="preserve">В обществе </w:t>
      </w:r>
      <w:r w:rsidR="006110A1" w:rsidRPr="006D2CA8">
        <w:rPr>
          <w:szCs w:val="28"/>
        </w:rPr>
        <w:t>отсутствует</w:t>
      </w:r>
      <w:r w:rsidRPr="006D2CA8">
        <w:rPr>
          <w:szCs w:val="28"/>
        </w:rPr>
        <w:t xml:space="preserve"> осведомленност</w:t>
      </w:r>
      <w:r w:rsidR="006110A1" w:rsidRPr="006D2CA8">
        <w:rPr>
          <w:szCs w:val="28"/>
        </w:rPr>
        <w:t>ь</w:t>
      </w:r>
      <w:r w:rsidRPr="006D2CA8">
        <w:rPr>
          <w:szCs w:val="28"/>
        </w:rPr>
        <w:t xml:space="preserve"> о</w:t>
      </w:r>
      <w:r w:rsidR="006110A1" w:rsidRPr="006D2CA8">
        <w:rPr>
          <w:szCs w:val="28"/>
        </w:rPr>
        <w:t xml:space="preserve"> привлекательности экономической иммиграции. Например, за счет </w:t>
      </w:r>
      <w:r w:rsidRPr="006D2CA8">
        <w:rPr>
          <w:szCs w:val="28"/>
        </w:rPr>
        <w:t>предоставлени</w:t>
      </w:r>
      <w:r w:rsidR="003144D4" w:rsidRPr="006D2CA8">
        <w:rPr>
          <w:szCs w:val="28"/>
        </w:rPr>
        <w:t>я</w:t>
      </w:r>
      <w:r w:rsidRPr="006D2CA8">
        <w:rPr>
          <w:szCs w:val="28"/>
        </w:rPr>
        <w:t xml:space="preserve"> квот и разрешений на работу </w:t>
      </w:r>
      <w:r w:rsidR="006110A1" w:rsidRPr="006D2CA8">
        <w:rPr>
          <w:szCs w:val="28"/>
        </w:rPr>
        <w:t xml:space="preserve">в Кыргызской Республики за 2016 и 2017 годы </w:t>
      </w:r>
      <w:r w:rsidRPr="006D2CA8">
        <w:rPr>
          <w:szCs w:val="28"/>
        </w:rPr>
        <w:t xml:space="preserve">в бюджет </w:t>
      </w:r>
      <w:r w:rsidR="006110A1" w:rsidRPr="006D2CA8">
        <w:rPr>
          <w:szCs w:val="28"/>
        </w:rPr>
        <w:t>поступило</w:t>
      </w:r>
      <w:r w:rsidRPr="006D2CA8">
        <w:rPr>
          <w:szCs w:val="28"/>
        </w:rPr>
        <w:t xml:space="preserve"> 51,8</w:t>
      </w:r>
      <w:r w:rsidR="006110A1" w:rsidRPr="006D2CA8">
        <w:rPr>
          <w:szCs w:val="28"/>
        </w:rPr>
        <w:t xml:space="preserve"> </w:t>
      </w:r>
      <w:proofErr w:type="gramStart"/>
      <w:r w:rsidR="006110A1" w:rsidRPr="006D2CA8">
        <w:rPr>
          <w:szCs w:val="28"/>
        </w:rPr>
        <w:t>млн</w:t>
      </w:r>
      <w:proofErr w:type="gramEnd"/>
      <w:r w:rsidRPr="006D2CA8">
        <w:rPr>
          <w:szCs w:val="28"/>
        </w:rPr>
        <w:t xml:space="preserve"> и 55,3 млн сомов</w:t>
      </w:r>
      <w:r w:rsidR="003144D4" w:rsidRPr="006D2CA8">
        <w:rPr>
          <w:szCs w:val="28"/>
        </w:rPr>
        <w:t xml:space="preserve"> соответственно</w:t>
      </w:r>
      <w:r w:rsidRPr="006D2CA8">
        <w:rPr>
          <w:szCs w:val="28"/>
        </w:rPr>
        <w:t xml:space="preserve">. </w:t>
      </w:r>
      <w:r w:rsidR="006110A1" w:rsidRPr="006D2CA8">
        <w:rPr>
          <w:szCs w:val="28"/>
        </w:rPr>
        <w:t xml:space="preserve">По информации ГСМ ППКР численность </w:t>
      </w:r>
      <w:r w:rsidRPr="006D2CA8">
        <w:rPr>
          <w:szCs w:val="28"/>
        </w:rPr>
        <w:t>обратившихся юридических и физических лиц, учебных заведений Кыргызс</w:t>
      </w:r>
      <w:r w:rsidR="006110A1" w:rsidRPr="006D2CA8">
        <w:rPr>
          <w:szCs w:val="28"/>
        </w:rPr>
        <w:t xml:space="preserve">кой Республики </w:t>
      </w:r>
      <w:r w:rsidRPr="006D2CA8">
        <w:rPr>
          <w:szCs w:val="28"/>
        </w:rPr>
        <w:t xml:space="preserve">на право привлечения </w:t>
      </w:r>
      <w:r w:rsidR="006110A1" w:rsidRPr="006D2CA8">
        <w:rPr>
          <w:szCs w:val="28"/>
        </w:rPr>
        <w:t>иностранной рабочей силы</w:t>
      </w:r>
      <w:r w:rsidRPr="006D2CA8">
        <w:rPr>
          <w:szCs w:val="28"/>
        </w:rPr>
        <w:t xml:space="preserve"> на территорию К</w:t>
      </w:r>
      <w:r w:rsidR="006110A1" w:rsidRPr="006D2CA8">
        <w:rPr>
          <w:szCs w:val="28"/>
        </w:rPr>
        <w:t>ыргызской Республики</w:t>
      </w:r>
      <w:r w:rsidRPr="006D2CA8">
        <w:rPr>
          <w:szCs w:val="28"/>
        </w:rPr>
        <w:t xml:space="preserve"> составила более 71,2 тыс</w:t>
      </w:r>
      <w:r w:rsidR="006110A1" w:rsidRPr="006D2CA8">
        <w:rPr>
          <w:szCs w:val="28"/>
        </w:rPr>
        <w:t>.</w:t>
      </w:r>
      <w:r w:rsidRPr="006D2CA8">
        <w:rPr>
          <w:szCs w:val="28"/>
        </w:rPr>
        <w:t xml:space="preserve"> человек.</w:t>
      </w:r>
    </w:p>
    <w:p w14:paraId="261C59B4" w14:textId="331FA566" w:rsidR="00245050" w:rsidRPr="006D2CA8" w:rsidRDefault="00396061" w:rsidP="006D2CA8">
      <w:pPr>
        <w:spacing w:before="0" w:after="0" w:line="240" w:lineRule="auto"/>
        <w:ind w:firstLine="709"/>
        <w:rPr>
          <w:szCs w:val="28"/>
        </w:rPr>
      </w:pPr>
      <w:r w:rsidRPr="006D2CA8">
        <w:rPr>
          <w:szCs w:val="28"/>
        </w:rPr>
        <w:t>Принимая во внимание эффективность экономической иммиграции</w:t>
      </w:r>
      <w:r w:rsidR="007F7BF5" w:rsidRPr="006D2CA8">
        <w:rPr>
          <w:szCs w:val="28"/>
        </w:rPr>
        <w:t>,</w:t>
      </w:r>
      <w:r w:rsidRPr="006D2CA8">
        <w:rPr>
          <w:szCs w:val="28"/>
        </w:rPr>
        <w:t xml:space="preserve"> в Кыргызской Республике отсутствует </w:t>
      </w:r>
      <w:r w:rsidR="00245050" w:rsidRPr="006D2CA8">
        <w:rPr>
          <w:szCs w:val="28"/>
        </w:rPr>
        <w:t>систем</w:t>
      </w:r>
      <w:r w:rsidRPr="006D2CA8">
        <w:rPr>
          <w:szCs w:val="28"/>
        </w:rPr>
        <w:t>а</w:t>
      </w:r>
      <w:r w:rsidR="00245050" w:rsidRPr="006D2CA8">
        <w:rPr>
          <w:szCs w:val="28"/>
        </w:rPr>
        <w:t xml:space="preserve"> контроля условий для достойной работы, найма иностранных граждан и лиц без гражданства, при</w:t>
      </w:r>
      <w:r w:rsidR="006F3A10" w:rsidRPr="006D2CA8">
        <w:rPr>
          <w:szCs w:val="28"/>
        </w:rPr>
        <w:t>бы</w:t>
      </w:r>
      <w:r w:rsidR="00245050" w:rsidRPr="006D2CA8">
        <w:rPr>
          <w:szCs w:val="28"/>
        </w:rPr>
        <w:t>вших работать в Кыргызск</w:t>
      </w:r>
      <w:r w:rsidRPr="006D2CA8">
        <w:rPr>
          <w:szCs w:val="28"/>
        </w:rPr>
        <w:t>ую</w:t>
      </w:r>
      <w:r w:rsidR="00245050" w:rsidRPr="006D2CA8">
        <w:rPr>
          <w:szCs w:val="28"/>
        </w:rPr>
        <w:t xml:space="preserve"> Республик</w:t>
      </w:r>
      <w:r w:rsidRPr="006D2CA8">
        <w:rPr>
          <w:szCs w:val="28"/>
        </w:rPr>
        <w:t>у</w:t>
      </w:r>
      <w:r w:rsidR="00245050" w:rsidRPr="006D2CA8">
        <w:rPr>
          <w:szCs w:val="28"/>
        </w:rPr>
        <w:t>.</w:t>
      </w:r>
      <w:r w:rsidRPr="006D2CA8">
        <w:rPr>
          <w:szCs w:val="28"/>
        </w:rPr>
        <w:t xml:space="preserve"> </w:t>
      </w:r>
      <w:r w:rsidR="007F7BF5" w:rsidRPr="006D2CA8">
        <w:rPr>
          <w:szCs w:val="28"/>
        </w:rPr>
        <w:t>П</w:t>
      </w:r>
      <w:r w:rsidRPr="006D2CA8">
        <w:rPr>
          <w:szCs w:val="28"/>
        </w:rPr>
        <w:t>редоставл</w:t>
      </w:r>
      <w:r w:rsidR="007F7BF5" w:rsidRPr="006D2CA8">
        <w:rPr>
          <w:szCs w:val="28"/>
        </w:rPr>
        <w:t xml:space="preserve">ение </w:t>
      </w:r>
      <w:r w:rsidRPr="006D2CA8">
        <w:rPr>
          <w:szCs w:val="28"/>
        </w:rPr>
        <w:t>информаци</w:t>
      </w:r>
      <w:r w:rsidR="007F7BF5" w:rsidRPr="006D2CA8">
        <w:rPr>
          <w:szCs w:val="28"/>
        </w:rPr>
        <w:t>и</w:t>
      </w:r>
      <w:r w:rsidRPr="006D2CA8">
        <w:rPr>
          <w:szCs w:val="28"/>
        </w:rPr>
        <w:t xml:space="preserve"> </w:t>
      </w:r>
      <w:r w:rsidR="00245050" w:rsidRPr="006D2CA8">
        <w:rPr>
          <w:szCs w:val="28"/>
        </w:rPr>
        <w:t xml:space="preserve">для иностранных граждан и соотечественников </w:t>
      </w:r>
      <w:r w:rsidR="007F7BF5" w:rsidRPr="006D2CA8">
        <w:rPr>
          <w:szCs w:val="28"/>
        </w:rPr>
        <w:t xml:space="preserve">о трудоустройстве в Кыргызской Республике создает </w:t>
      </w:r>
      <w:r w:rsidR="00245050" w:rsidRPr="006D2CA8">
        <w:rPr>
          <w:szCs w:val="28"/>
        </w:rPr>
        <w:t>возможност</w:t>
      </w:r>
      <w:r w:rsidR="007F7BF5" w:rsidRPr="006D2CA8">
        <w:rPr>
          <w:szCs w:val="28"/>
        </w:rPr>
        <w:t>и</w:t>
      </w:r>
      <w:r w:rsidR="00245050" w:rsidRPr="006D2CA8">
        <w:rPr>
          <w:szCs w:val="28"/>
        </w:rPr>
        <w:t xml:space="preserve"> </w:t>
      </w:r>
      <w:r w:rsidR="007F7BF5" w:rsidRPr="006D2CA8">
        <w:rPr>
          <w:szCs w:val="28"/>
        </w:rPr>
        <w:t xml:space="preserve">их легальной занятости </w:t>
      </w:r>
      <w:r w:rsidR="00245050" w:rsidRPr="006D2CA8">
        <w:rPr>
          <w:szCs w:val="28"/>
        </w:rPr>
        <w:t>на территории Кыргызской Республики.</w:t>
      </w:r>
    </w:p>
    <w:p w14:paraId="28AA2708" w14:textId="488D9E4B" w:rsidR="004C3693" w:rsidRPr="006D2CA8" w:rsidRDefault="004C3693" w:rsidP="006D2CA8">
      <w:pPr>
        <w:spacing w:before="0" w:after="0" w:line="240" w:lineRule="auto"/>
        <w:ind w:firstLine="709"/>
        <w:rPr>
          <w:szCs w:val="28"/>
        </w:rPr>
      </w:pPr>
      <w:r w:rsidRPr="006D2CA8">
        <w:rPr>
          <w:szCs w:val="28"/>
        </w:rPr>
        <w:t>Образовательная иммиграция – одна из перспективных составных элементов миграционной политики К</w:t>
      </w:r>
      <w:r w:rsidR="00190B8F" w:rsidRPr="006D2CA8">
        <w:rPr>
          <w:szCs w:val="28"/>
        </w:rPr>
        <w:t xml:space="preserve">ыргызской </w:t>
      </w:r>
      <w:r w:rsidRPr="006D2CA8">
        <w:rPr>
          <w:szCs w:val="28"/>
        </w:rPr>
        <w:t>Р</w:t>
      </w:r>
      <w:r w:rsidR="00190B8F" w:rsidRPr="006D2CA8">
        <w:rPr>
          <w:szCs w:val="28"/>
        </w:rPr>
        <w:t>еспублики</w:t>
      </w:r>
      <w:r w:rsidRPr="006D2CA8">
        <w:rPr>
          <w:szCs w:val="28"/>
        </w:rPr>
        <w:t>. Экспорт образовательных услуг создает новые рабочие места</w:t>
      </w:r>
      <w:r w:rsidR="00190B8F" w:rsidRPr="006D2CA8">
        <w:rPr>
          <w:szCs w:val="28"/>
        </w:rPr>
        <w:t>,</w:t>
      </w:r>
      <w:r w:rsidRPr="006D2CA8">
        <w:rPr>
          <w:szCs w:val="28"/>
        </w:rPr>
        <w:t xml:space="preserve"> увеличивает доходы государства</w:t>
      </w:r>
      <w:r w:rsidR="00D42938" w:rsidRPr="006D2CA8">
        <w:rPr>
          <w:szCs w:val="28"/>
        </w:rPr>
        <w:t xml:space="preserve"> и образовательных учреждений</w:t>
      </w:r>
      <w:r w:rsidR="00190B8F" w:rsidRPr="006D2CA8">
        <w:rPr>
          <w:szCs w:val="28"/>
        </w:rPr>
        <w:t>, дает возможность привлекать квалифицированную иностранную рабочую силу</w:t>
      </w:r>
      <w:r w:rsidRPr="006D2CA8">
        <w:rPr>
          <w:szCs w:val="28"/>
        </w:rPr>
        <w:t xml:space="preserve">. Однако в последние годы </w:t>
      </w:r>
      <w:r w:rsidR="00D42938" w:rsidRPr="006D2CA8">
        <w:rPr>
          <w:szCs w:val="28"/>
        </w:rPr>
        <w:lastRenderedPageBreak/>
        <w:t xml:space="preserve">приток иностранных студентов, обучающихся в </w:t>
      </w:r>
      <w:r w:rsidRPr="006D2CA8">
        <w:rPr>
          <w:szCs w:val="28"/>
        </w:rPr>
        <w:t>Кыргызс</w:t>
      </w:r>
      <w:r w:rsidR="00691AB5" w:rsidRPr="006D2CA8">
        <w:rPr>
          <w:szCs w:val="28"/>
        </w:rPr>
        <w:t>к</w:t>
      </w:r>
      <w:r w:rsidR="00D42938" w:rsidRPr="006D2CA8">
        <w:rPr>
          <w:szCs w:val="28"/>
        </w:rPr>
        <w:t>ой Р</w:t>
      </w:r>
      <w:r w:rsidR="00691AB5" w:rsidRPr="006D2CA8">
        <w:rPr>
          <w:szCs w:val="28"/>
        </w:rPr>
        <w:t>еспублик</w:t>
      </w:r>
      <w:r w:rsidR="00D42938" w:rsidRPr="006D2CA8">
        <w:rPr>
          <w:szCs w:val="28"/>
        </w:rPr>
        <w:t>е, уменьшился</w:t>
      </w:r>
      <w:r w:rsidR="00397B7B" w:rsidRPr="006D2CA8">
        <w:rPr>
          <w:rStyle w:val="a7"/>
          <w:szCs w:val="28"/>
        </w:rPr>
        <w:footnoteReference w:id="11"/>
      </w:r>
      <w:r w:rsidRPr="006D2CA8">
        <w:rPr>
          <w:szCs w:val="28"/>
        </w:rPr>
        <w:t>.</w:t>
      </w:r>
    </w:p>
    <w:p w14:paraId="0C416DF7" w14:textId="00145304" w:rsidR="004C3693" w:rsidRPr="006D2CA8" w:rsidRDefault="004C3693" w:rsidP="006D2CA8">
      <w:pPr>
        <w:spacing w:before="0" w:after="0" w:line="240" w:lineRule="auto"/>
        <w:rPr>
          <w:szCs w:val="28"/>
        </w:rPr>
      </w:pPr>
    </w:p>
    <w:p w14:paraId="4524591F" w14:textId="5D0CE34A" w:rsidR="005F0081" w:rsidRPr="006D2CA8" w:rsidRDefault="0042080E" w:rsidP="006D2CA8">
      <w:pPr>
        <w:pStyle w:val="2"/>
        <w:spacing w:before="0" w:after="0" w:line="240" w:lineRule="auto"/>
        <w:ind w:firstLine="709"/>
        <w:rPr>
          <w:rFonts w:eastAsia="Times New Roman"/>
          <w:caps w:val="0"/>
          <w:sz w:val="28"/>
          <w:szCs w:val="28"/>
          <w:lang w:val="ru-RU"/>
        </w:rPr>
      </w:pPr>
      <w:bookmarkStart w:id="17" w:name="_Toc29838051"/>
      <w:r w:rsidRPr="006D2CA8">
        <w:rPr>
          <w:rFonts w:eastAsia="Times New Roman"/>
          <w:caps w:val="0"/>
          <w:sz w:val="28"/>
          <w:szCs w:val="28"/>
          <w:lang w:val="ru-RU"/>
        </w:rPr>
        <w:t>1</w:t>
      </w:r>
      <w:r w:rsidR="005F0081" w:rsidRPr="006D2CA8">
        <w:rPr>
          <w:rFonts w:eastAsia="Times New Roman"/>
          <w:caps w:val="0"/>
          <w:sz w:val="28"/>
          <w:szCs w:val="28"/>
          <w:lang w:val="ru-RU"/>
        </w:rPr>
        <w:t>.</w:t>
      </w:r>
      <w:r w:rsidR="00245050" w:rsidRPr="006D2CA8">
        <w:rPr>
          <w:rFonts w:eastAsia="Times New Roman"/>
          <w:caps w:val="0"/>
          <w:sz w:val="28"/>
          <w:szCs w:val="28"/>
          <w:lang w:val="ru-RU"/>
        </w:rPr>
        <w:t>4</w:t>
      </w:r>
      <w:r w:rsidR="005F0081" w:rsidRPr="006D2CA8">
        <w:rPr>
          <w:rFonts w:eastAsia="Times New Roman"/>
          <w:caps w:val="0"/>
          <w:sz w:val="28"/>
          <w:szCs w:val="28"/>
          <w:lang w:val="ru-RU"/>
        </w:rPr>
        <w:t>.</w:t>
      </w:r>
      <w:r w:rsidR="00E020F1" w:rsidRPr="006D2CA8">
        <w:rPr>
          <w:rFonts w:eastAsia="Times New Roman"/>
          <w:caps w:val="0"/>
          <w:sz w:val="28"/>
          <w:szCs w:val="28"/>
          <w:lang w:val="ru-RU"/>
        </w:rPr>
        <w:t> </w:t>
      </w:r>
      <w:r w:rsidR="005F0081" w:rsidRPr="006D2CA8">
        <w:rPr>
          <w:rFonts w:eastAsia="Times New Roman"/>
          <w:caps w:val="0"/>
          <w:sz w:val="28"/>
          <w:szCs w:val="28"/>
          <w:lang w:val="ru-RU"/>
        </w:rPr>
        <w:t>Социальные последствия миграции</w:t>
      </w:r>
      <w:bookmarkEnd w:id="15"/>
      <w:bookmarkEnd w:id="16"/>
      <w:bookmarkEnd w:id="17"/>
    </w:p>
    <w:p w14:paraId="3EEEF30F" w14:textId="10F17E0E" w:rsidR="000358B7" w:rsidRPr="006D2CA8" w:rsidRDefault="00FC2AEB" w:rsidP="006D2CA8">
      <w:pPr>
        <w:spacing w:before="0" w:after="0" w:line="240" w:lineRule="auto"/>
        <w:ind w:firstLine="709"/>
        <w:rPr>
          <w:szCs w:val="28"/>
        </w:rPr>
      </w:pPr>
      <w:r w:rsidRPr="006D2CA8">
        <w:rPr>
          <w:szCs w:val="28"/>
        </w:rPr>
        <w:t>Возможность решить финансовые проблемы, поддержать благосостояние своих семей относят к</w:t>
      </w:r>
      <w:r w:rsidR="00FE0AEF" w:rsidRPr="006D2CA8">
        <w:rPr>
          <w:szCs w:val="28"/>
        </w:rPr>
        <w:t xml:space="preserve"> позитивным </w:t>
      </w:r>
      <w:r w:rsidR="002637DF" w:rsidRPr="006D2CA8">
        <w:rPr>
          <w:szCs w:val="28"/>
        </w:rPr>
        <w:t>последствиям в</w:t>
      </w:r>
      <w:r w:rsidR="00FE0AEF" w:rsidRPr="006D2CA8">
        <w:rPr>
          <w:szCs w:val="28"/>
        </w:rPr>
        <w:t>нешней трудовой миграции. В</w:t>
      </w:r>
      <w:r w:rsidRPr="006D2CA8">
        <w:rPr>
          <w:szCs w:val="28"/>
        </w:rPr>
        <w:t xml:space="preserve">ажным ресурсом для </w:t>
      </w:r>
      <w:r w:rsidR="004B1C82" w:rsidRPr="006D2CA8">
        <w:rPr>
          <w:szCs w:val="28"/>
        </w:rPr>
        <w:t xml:space="preserve">реализации </w:t>
      </w:r>
      <w:r w:rsidRPr="006D2CA8">
        <w:rPr>
          <w:szCs w:val="28"/>
        </w:rPr>
        <w:t xml:space="preserve">человеческого потенциала страны является овладение </w:t>
      </w:r>
      <w:r w:rsidR="00DA72B6" w:rsidRPr="006D2CA8">
        <w:rPr>
          <w:szCs w:val="28"/>
        </w:rPr>
        <w:t xml:space="preserve">иностранными языками </w:t>
      </w:r>
      <w:r w:rsidR="00AB2FD9" w:rsidRPr="006D2CA8">
        <w:rPr>
          <w:szCs w:val="28"/>
        </w:rPr>
        <w:t>во время нахождения за границей</w:t>
      </w:r>
      <w:r w:rsidRPr="006D2CA8">
        <w:rPr>
          <w:szCs w:val="28"/>
        </w:rPr>
        <w:t xml:space="preserve">, </w:t>
      </w:r>
      <w:r w:rsidR="00FE0AEF" w:rsidRPr="006D2CA8">
        <w:rPr>
          <w:szCs w:val="28"/>
        </w:rPr>
        <w:t>приобщ</w:t>
      </w:r>
      <w:r w:rsidRPr="006D2CA8">
        <w:rPr>
          <w:szCs w:val="28"/>
        </w:rPr>
        <w:t xml:space="preserve">ение </w:t>
      </w:r>
      <w:r w:rsidR="00FE0AEF" w:rsidRPr="006D2CA8">
        <w:rPr>
          <w:szCs w:val="28"/>
        </w:rPr>
        <w:t xml:space="preserve">к </w:t>
      </w:r>
      <w:r w:rsidRPr="006D2CA8">
        <w:rPr>
          <w:szCs w:val="28"/>
        </w:rPr>
        <w:t xml:space="preserve">другим </w:t>
      </w:r>
      <w:r w:rsidR="00FE0AEF" w:rsidRPr="006D2CA8">
        <w:rPr>
          <w:szCs w:val="28"/>
        </w:rPr>
        <w:t>культур</w:t>
      </w:r>
      <w:r w:rsidRPr="006D2CA8">
        <w:rPr>
          <w:szCs w:val="28"/>
        </w:rPr>
        <w:t>ам</w:t>
      </w:r>
      <w:r w:rsidR="00FE0AEF" w:rsidRPr="006D2CA8">
        <w:rPr>
          <w:szCs w:val="28"/>
        </w:rPr>
        <w:t xml:space="preserve">, </w:t>
      </w:r>
      <w:r w:rsidR="0016790E" w:rsidRPr="006D2CA8">
        <w:rPr>
          <w:szCs w:val="28"/>
        </w:rPr>
        <w:t xml:space="preserve">освоение </w:t>
      </w:r>
      <w:r w:rsidR="00FE0AEF" w:rsidRPr="006D2CA8">
        <w:rPr>
          <w:szCs w:val="28"/>
        </w:rPr>
        <w:t>новы</w:t>
      </w:r>
      <w:r w:rsidR="0016790E" w:rsidRPr="006D2CA8">
        <w:rPr>
          <w:szCs w:val="28"/>
        </w:rPr>
        <w:t>х</w:t>
      </w:r>
      <w:r w:rsidR="00FE0AEF" w:rsidRPr="006D2CA8">
        <w:rPr>
          <w:szCs w:val="28"/>
        </w:rPr>
        <w:t xml:space="preserve"> технологи</w:t>
      </w:r>
      <w:r w:rsidR="0016790E" w:rsidRPr="006D2CA8">
        <w:rPr>
          <w:szCs w:val="28"/>
        </w:rPr>
        <w:t>й</w:t>
      </w:r>
      <w:r w:rsidR="00FE0AEF" w:rsidRPr="006D2CA8">
        <w:rPr>
          <w:szCs w:val="28"/>
        </w:rPr>
        <w:t xml:space="preserve"> и профессиональны</w:t>
      </w:r>
      <w:r w:rsidR="0016790E" w:rsidRPr="006D2CA8">
        <w:rPr>
          <w:szCs w:val="28"/>
        </w:rPr>
        <w:t>х</w:t>
      </w:r>
      <w:r w:rsidR="00FE0AEF" w:rsidRPr="006D2CA8">
        <w:rPr>
          <w:szCs w:val="28"/>
        </w:rPr>
        <w:t xml:space="preserve"> навык</w:t>
      </w:r>
      <w:r w:rsidR="0016790E" w:rsidRPr="006D2CA8">
        <w:rPr>
          <w:szCs w:val="28"/>
        </w:rPr>
        <w:t>ов</w:t>
      </w:r>
      <w:r w:rsidR="00FE0AEF" w:rsidRPr="006D2CA8">
        <w:rPr>
          <w:szCs w:val="28"/>
        </w:rPr>
        <w:t xml:space="preserve">, </w:t>
      </w:r>
      <w:r w:rsidR="00AB2FD9" w:rsidRPr="006D2CA8">
        <w:rPr>
          <w:szCs w:val="28"/>
        </w:rPr>
        <w:t>расширение соц</w:t>
      </w:r>
      <w:r w:rsidR="00357F8A" w:rsidRPr="006D2CA8">
        <w:rPr>
          <w:szCs w:val="28"/>
        </w:rPr>
        <w:t>иальны</w:t>
      </w:r>
      <w:r w:rsidR="00AB2FD9" w:rsidRPr="006D2CA8">
        <w:rPr>
          <w:szCs w:val="28"/>
        </w:rPr>
        <w:t>х</w:t>
      </w:r>
      <w:r w:rsidR="00357F8A" w:rsidRPr="006D2CA8">
        <w:rPr>
          <w:szCs w:val="28"/>
        </w:rPr>
        <w:t xml:space="preserve"> </w:t>
      </w:r>
      <w:r w:rsidR="00FE0AEF" w:rsidRPr="006D2CA8">
        <w:rPr>
          <w:szCs w:val="28"/>
        </w:rPr>
        <w:t>контакт</w:t>
      </w:r>
      <w:r w:rsidR="00AB2FD9" w:rsidRPr="006D2CA8">
        <w:rPr>
          <w:szCs w:val="28"/>
        </w:rPr>
        <w:t>ов</w:t>
      </w:r>
      <w:r w:rsidR="00FE0AEF" w:rsidRPr="006D2CA8">
        <w:rPr>
          <w:szCs w:val="28"/>
        </w:rPr>
        <w:t>.</w:t>
      </w:r>
    </w:p>
    <w:p w14:paraId="11D4E07B" w14:textId="260865AE" w:rsidR="00395D17" w:rsidRPr="006D2CA8" w:rsidRDefault="00245050" w:rsidP="006D2CA8">
      <w:pPr>
        <w:spacing w:before="0" w:after="0" w:line="240" w:lineRule="auto"/>
        <w:ind w:firstLine="709"/>
        <w:rPr>
          <w:szCs w:val="28"/>
        </w:rPr>
      </w:pPr>
      <w:r w:rsidRPr="006D2CA8">
        <w:rPr>
          <w:szCs w:val="28"/>
        </w:rPr>
        <w:t>Сложность п</w:t>
      </w:r>
      <w:r w:rsidR="00FE0AEF" w:rsidRPr="006D2CA8">
        <w:rPr>
          <w:szCs w:val="28"/>
        </w:rPr>
        <w:t>олучени</w:t>
      </w:r>
      <w:r w:rsidRPr="006D2CA8">
        <w:rPr>
          <w:szCs w:val="28"/>
        </w:rPr>
        <w:t>я</w:t>
      </w:r>
      <w:r w:rsidR="00FE0AEF" w:rsidRPr="006D2CA8">
        <w:rPr>
          <w:szCs w:val="28"/>
        </w:rPr>
        <w:t xml:space="preserve"> легального статуса</w:t>
      </w:r>
      <w:r w:rsidRPr="006D2CA8">
        <w:rPr>
          <w:szCs w:val="28"/>
        </w:rPr>
        <w:t xml:space="preserve"> и</w:t>
      </w:r>
      <w:r w:rsidR="002A0375" w:rsidRPr="006D2CA8">
        <w:rPr>
          <w:szCs w:val="28"/>
        </w:rPr>
        <w:t xml:space="preserve"> </w:t>
      </w:r>
      <w:r w:rsidR="00FE0AEF" w:rsidRPr="006D2CA8">
        <w:rPr>
          <w:szCs w:val="28"/>
        </w:rPr>
        <w:t>разрешения на работу</w:t>
      </w:r>
      <w:r w:rsidR="005757B3" w:rsidRPr="006D2CA8">
        <w:rPr>
          <w:szCs w:val="28"/>
        </w:rPr>
        <w:t xml:space="preserve"> в странах назначения</w:t>
      </w:r>
      <w:r w:rsidR="00CE18DD" w:rsidRPr="006D2CA8">
        <w:rPr>
          <w:szCs w:val="28"/>
        </w:rPr>
        <w:t>, правовая неграмотность</w:t>
      </w:r>
      <w:r w:rsidR="00FE0AEF" w:rsidRPr="006D2CA8">
        <w:rPr>
          <w:szCs w:val="28"/>
        </w:rPr>
        <w:t xml:space="preserve"> выталкивают работников в нелегальную миграцию. </w:t>
      </w:r>
      <w:r w:rsidRPr="006D2CA8">
        <w:rPr>
          <w:szCs w:val="28"/>
        </w:rPr>
        <w:t>М</w:t>
      </w:r>
      <w:r w:rsidR="00B47268" w:rsidRPr="006D2CA8">
        <w:rPr>
          <w:szCs w:val="28"/>
        </w:rPr>
        <w:t>игранты, особенно находящиеся на нелегальном положении, прежде всего</w:t>
      </w:r>
      <w:r w:rsidR="0008617F" w:rsidRPr="006D2CA8">
        <w:rPr>
          <w:szCs w:val="28"/>
        </w:rPr>
        <w:t>,</w:t>
      </w:r>
      <w:r w:rsidR="00B47268" w:rsidRPr="006D2CA8">
        <w:rPr>
          <w:szCs w:val="28"/>
        </w:rPr>
        <w:t xml:space="preserve"> женщины, молодежь и дети, больше других подвержены риску стать жертвами принудительн</w:t>
      </w:r>
      <w:r w:rsidRPr="006D2CA8">
        <w:rPr>
          <w:szCs w:val="28"/>
        </w:rPr>
        <w:t>ого труда</w:t>
      </w:r>
      <w:r w:rsidR="00B47268" w:rsidRPr="006D2CA8">
        <w:rPr>
          <w:szCs w:val="28"/>
        </w:rPr>
        <w:t xml:space="preserve"> </w:t>
      </w:r>
      <w:r w:rsidR="009B1F6C" w:rsidRPr="006D2CA8">
        <w:rPr>
          <w:szCs w:val="28"/>
        </w:rPr>
        <w:t>и торговли людьми</w:t>
      </w:r>
      <w:r w:rsidR="00B47268" w:rsidRPr="006D2CA8">
        <w:rPr>
          <w:szCs w:val="28"/>
        </w:rPr>
        <w:t>.</w:t>
      </w:r>
    </w:p>
    <w:p w14:paraId="4D2CB96D" w14:textId="77777777" w:rsidR="00A219C0" w:rsidRPr="006D2CA8" w:rsidRDefault="009B1F6C" w:rsidP="006D2CA8">
      <w:pPr>
        <w:spacing w:before="0" w:after="0" w:line="240" w:lineRule="auto"/>
        <w:ind w:firstLine="709"/>
        <w:rPr>
          <w:szCs w:val="28"/>
        </w:rPr>
      </w:pPr>
      <w:r w:rsidRPr="006D2CA8">
        <w:rPr>
          <w:szCs w:val="28"/>
        </w:rPr>
        <w:t>Актуальн</w:t>
      </w:r>
      <w:r w:rsidR="00245050" w:rsidRPr="006D2CA8">
        <w:rPr>
          <w:szCs w:val="28"/>
        </w:rPr>
        <w:t>о</w:t>
      </w:r>
      <w:r w:rsidRPr="006D2CA8">
        <w:rPr>
          <w:szCs w:val="28"/>
        </w:rPr>
        <w:t xml:space="preserve"> решение п</w:t>
      </w:r>
      <w:r w:rsidR="00FE0AEF" w:rsidRPr="006D2CA8">
        <w:rPr>
          <w:szCs w:val="28"/>
        </w:rPr>
        <w:t>роблем</w:t>
      </w:r>
      <w:r w:rsidRPr="006D2CA8">
        <w:rPr>
          <w:szCs w:val="28"/>
        </w:rPr>
        <w:t xml:space="preserve"> с</w:t>
      </w:r>
      <w:r w:rsidR="00FE0AEF" w:rsidRPr="006D2CA8">
        <w:rPr>
          <w:szCs w:val="28"/>
        </w:rPr>
        <w:t>оциальн</w:t>
      </w:r>
      <w:r w:rsidRPr="006D2CA8">
        <w:rPr>
          <w:szCs w:val="28"/>
        </w:rPr>
        <w:t xml:space="preserve">ой </w:t>
      </w:r>
      <w:r w:rsidR="00FE0AEF" w:rsidRPr="006D2CA8">
        <w:rPr>
          <w:szCs w:val="28"/>
        </w:rPr>
        <w:t>защит</w:t>
      </w:r>
      <w:r w:rsidRPr="006D2CA8">
        <w:rPr>
          <w:szCs w:val="28"/>
        </w:rPr>
        <w:t>ы</w:t>
      </w:r>
      <w:r w:rsidR="00FE0AEF" w:rsidRPr="006D2CA8">
        <w:rPr>
          <w:szCs w:val="28"/>
        </w:rPr>
        <w:t xml:space="preserve"> труд</w:t>
      </w:r>
      <w:r w:rsidR="005A347C" w:rsidRPr="006D2CA8">
        <w:rPr>
          <w:szCs w:val="28"/>
        </w:rPr>
        <w:t>ящихся</w:t>
      </w:r>
      <w:r w:rsidR="00FE0AEF" w:rsidRPr="006D2CA8">
        <w:rPr>
          <w:szCs w:val="28"/>
        </w:rPr>
        <w:t xml:space="preserve"> мигрантов. </w:t>
      </w:r>
      <w:r w:rsidR="00A219C0" w:rsidRPr="006D2CA8">
        <w:rPr>
          <w:szCs w:val="28"/>
        </w:rPr>
        <w:t xml:space="preserve">Мигранты и их семьи за рубежом имеют ограниченный доступ к базовым социальным услугам, таким как медицинское обслуживание, образование для детей, социальной защиты. </w:t>
      </w:r>
    </w:p>
    <w:p w14:paraId="2EB47CC4" w14:textId="63E65BA7" w:rsidR="00F472F2" w:rsidRPr="006D2CA8" w:rsidRDefault="005A347C" w:rsidP="006D2CA8">
      <w:pPr>
        <w:spacing w:before="0" w:after="0" w:line="240" w:lineRule="auto"/>
        <w:ind w:firstLine="709"/>
        <w:rPr>
          <w:szCs w:val="28"/>
        </w:rPr>
      </w:pPr>
      <w:r w:rsidRPr="006D2CA8">
        <w:rPr>
          <w:szCs w:val="28"/>
        </w:rPr>
        <w:t xml:space="preserve">Отсутствие между </w:t>
      </w:r>
      <w:r w:rsidR="00FE0AEF" w:rsidRPr="006D2CA8">
        <w:rPr>
          <w:szCs w:val="28"/>
        </w:rPr>
        <w:t>мигрант</w:t>
      </w:r>
      <w:r w:rsidRPr="006D2CA8">
        <w:rPr>
          <w:szCs w:val="28"/>
        </w:rPr>
        <w:t>ами</w:t>
      </w:r>
      <w:r w:rsidR="00FE0AEF" w:rsidRPr="006D2CA8">
        <w:rPr>
          <w:szCs w:val="28"/>
        </w:rPr>
        <w:t xml:space="preserve"> и их работодател</w:t>
      </w:r>
      <w:r w:rsidRPr="006D2CA8">
        <w:rPr>
          <w:szCs w:val="28"/>
        </w:rPr>
        <w:t>ям</w:t>
      </w:r>
      <w:r w:rsidR="00FE0AEF" w:rsidRPr="006D2CA8">
        <w:rPr>
          <w:szCs w:val="28"/>
        </w:rPr>
        <w:t xml:space="preserve">и </w:t>
      </w:r>
      <w:r w:rsidRPr="006D2CA8">
        <w:rPr>
          <w:szCs w:val="28"/>
        </w:rPr>
        <w:t xml:space="preserve">трудовых договоров </w:t>
      </w:r>
      <w:r w:rsidR="000358B7" w:rsidRPr="006D2CA8">
        <w:rPr>
          <w:szCs w:val="28"/>
        </w:rPr>
        <w:t>ограничивает</w:t>
      </w:r>
      <w:r w:rsidRPr="006D2CA8">
        <w:rPr>
          <w:szCs w:val="28"/>
        </w:rPr>
        <w:t xml:space="preserve"> доступ </w:t>
      </w:r>
      <w:r w:rsidR="00427D60" w:rsidRPr="006D2CA8">
        <w:rPr>
          <w:szCs w:val="28"/>
        </w:rPr>
        <w:t xml:space="preserve">трудящихся мигрантов и членов их семей </w:t>
      </w:r>
      <w:r w:rsidRPr="006D2CA8">
        <w:rPr>
          <w:szCs w:val="28"/>
        </w:rPr>
        <w:t xml:space="preserve">к услугам </w:t>
      </w:r>
      <w:r w:rsidR="00427D60" w:rsidRPr="006D2CA8">
        <w:rPr>
          <w:szCs w:val="28"/>
        </w:rPr>
        <w:t xml:space="preserve">образования, здравоохранения, </w:t>
      </w:r>
      <w:r w:rsidRPr="006D2CA8">
        <w:rPr>
          <w:szCs w:val="28"/>
        </w:rPr>
        <w:t>социальной защиты в странах приема, в том числе к пенсионному обеспечению в долгосрочной перспективе</w:t>
      </w:r>
      <w:r w:rsidR="00FE0AEF" w:rsidRPr="006D2CA8">
        <w:rPr>
          <w:szCs w:val="28"/>
        </w:rPr>
        <w:t xml:space="preserve">. </w:t>
      </w:r>
      <w:r w:rsidR="00F70C66" w:rsidRPr="006D2CA8">
        <w:rPr>
          <w:szCs w:val="28"/>
        </w:rPr>
        <w:t xml:space="preserve">Мигранты не отчисляют средства </w:t>
      </w:r>
      <w:r w:rsidR="00F52831" w:rsidRPr="006D2CA8">
        <w:rPr>
          <w:szCs w:val="28"/>
        </w:rPr>
        <w:t>на государственное социальное страхование</w:t>
      </w:r>
      <w:r w:rsidR="00F70C66" w:rsidRPr="006D2CA8">
        <w:rPr>
          <w:szCs w:val="28"/>
        </w:rPr>
        <w:t xml:space="preserve">, а многие не информированы о существовании в Кыргызской Республике </w:t>
      </w:r>
      <w:r w:rsidR="00656928" w:rsidRPr="006D2CA8">
        <w:rPr>
          <w:szCs w:val="28"/>
        </w:rPr>
        <w:t>системы государственного социального страхования и пенсионного обеспечения</w:t>
      </w:r>
      <w:r w:rsidR="00F70C66" w:rsidRPr="006D2CA8">
        <w:rPr>
          <w:szCs w:val="28"/>
        </w:rPr>
        <w:t>.</w:t>
      </w:r>
    </w:p>
    <w:p w14:paraId="6603A15D" w14:textId="4F6DE903" w:rsidR="00934C56" w:rsidRPr="006D2CA8" w:rsidRDefault="008B1D41" w:rsidP="006D2CA8">
      <w:pPr>
        <w:spacing w:before="0" w:after="0" w:line="240" w:lineRule="auto"/>
        <w:ind w:firstLine="709"/>
        <w:rPr>
          <w:szCs w:val="28"/>
        </w:rPr>
      </w:pPr>
      <w:r w:rsidRPr="006D2CA8">
        <w:rPr>
          <w:szCs w:val="28"/>
        </w:rPr>
        <w:t>Концепция развития системы пенсионного обеспечения Кыргызской Республики, принятая в 2015 году, ставила задачи решения этих проблем. Способом решения является заключение двусторонних и многосторонних соглашений со странами, в которых осуществляют легальную трудовую деятельность граждане Кыргызской Республики. С 2015 года Социальным фондом совместно с уполномоченными и компетентными органами государств</w:t>
      </w:r>
      <w:r w:rsidR="00A05E18" w:rsidRPr="006D2CA8">
        <w:rPr>
          <w:szCs w:val="28"/>
        </w:rPr>
        <w:t>-</w:t>
      </w:r>
      <w:r w:rsidRPr="006D2CA8">
        <w:rPr>
          <w:szCs w:val="28"/>
        </w:rPr>
        <w:t xml:space="preserve">членов ЕАЭС и ЕЭК проведена работа над проектом Соглашения о пенсионном обеспечении трудящихся государств-членов ЕАЭС. </w:t>
      </w:r>
      <w:r w:rsidR="00A05E18" w:rsidRPr="006D2CA8">
        <w:rPr>
          <w:szCs w:val="28"/>
        </w:rPr>
        <w:t>В конце 2019 года</w:t>
      </w:r>
      <w:r w:rsidRPr="006D2CA8">
        <w:rPr>
          <w:szCs w:val="28"/>
        </w:rPr>
        <w:t xml:space="preserve"> на заседании Высшего Евразийского экономического совета главами государств-членов ЕАЭС подписано Соглашение. </w:t>
      </w:r>
      <w:r w:rsidR="00725D37" w:rsidRPr="006D2CA8">
        <w:rPr>
          <w:szCs w:val="28"/>
        </w:rPr>
        <w:t>Ожидается проведение внутригосударственных процедур</w:t>
      </w:r>
      <w:r w:rsidRPr="006D2CA8">
        <w:rPr>
          <w:szCs w:val="28"/>
        </w:rPr>
        <w:t xml:space="preserve">, необходимых для вступления </w:t>
      </w:r>
      <w:r w:rsidRPr="006D2CA8">
        <w:rPr>
          <w:szCs w:val="28"/>
        </w:rPr>
        <w:lastRenderedPageBreak/>
        <w:t xml:space="preserve">в силу Соглашения. СФ </w:t>
      </w:r>
      <w:proofErr w:type="gramStart"/>
      <w:r w:rsidRPr="006D2CA8">
        <w:rPr>
          <w:szCs w:val="28"/>
        </w:rPr>
        <w:t>КР</w:t>
      </w:r>
      <w:proofErr w:type="gramEnd"/>
      <w:r w:rsidRPr="006D2CA8">
        <w:rPr>
          <w:szCs w:val="28"/>
        </w:rPr>
        <w:t xml:space="preserve"> имеет Меморандум о сотрудничестве по вопросам выплат пенсионных средств от Национальной пенсионной службы Республики Корея, подписан Договор о социальном обеспечении между Правительством Кыргызской Республики и Правительством Турецкой Республики.</w:t>
      </w:r>
    </w:p>
    <w:p w14:paraId="2B703BF0" w14:textId="2B31BC03" w:rsidR="006F2CB6" w:rsidRPr="006D2CA8" w:rsidRDefault="004B484B" w:rsidP="006D2CA8">
      <w:pPr>
        <w:spacing w:before="0" w:after="0" w:line="240" w:lineRule="auto"/>
        <w:ind w:firstLine="709"/>
        <w:rPr>
          <w:szCs w:val="28"/>
        </w:rPr>
      </w:pPr>
      <w:r w:rsidRPr="006D2CA8">
        <w:rPr>
          <w:szCs w:val="28"/>
        </w:rPr>
        <w:t xml:space="preserve">Не подвергнуты серьезному анализу </w:t>
      </w:r>
      <w:r w:rsidR="00035AC7" w:rsidRPr="006D2CA8">
        <w:rPr>
          <w:szCs w:val="28"/>
        </w:rPr>
        <w:t xml:space="preserve">последствия оттока </w:t>
      </w:r>
      <w:r w:rsidR="00E93E48" w:rsidRPr="006D2CA8">
        <w:rPr>
          <w:szCs w:val="28"/>
        </w:rPr>
        <w:t xml:space="preserve">рабочей силы, </w:t>
      </w:r>
      <w:r w:rsidR="00693B5D" w:rsidRPr="006D2CA8">
        <w:rPr>
          <w:szCs w:val="28"/>
        </w:rPr>
        <w:t>из страны уезжают тысячи талантливых и способных людей</w:t>
      </w:r>
      <w:r w:rsidR="009E458E" w:rsidRPr="006D2CA8">
        <w:rPr>
          <w:szCs w:val="28"/>
        </w:rPr>
        <w:t>, снижается ее человеческий потенциал. Этому способствуют активные меры миграционной политики стран</w:t>
      </w:r>
      <w:r w:rsidR="00035AC7" w:rsidRPr="006D2CA8">
        <w:rPr>
          <w:szCs w:val="28"/>
        </w:rPr>
        <w:t xml:space="preserve"> приема</w:t>
      </w:r>
      <w:r w:rsidR="009E458E" w:rsidRPr="006D2CA8">
        <w:rPr>
          <w:szCs w:val="28"/>
        </w:rPr>
        <w:t xml:space="preserve">, заинтересованных в притоке квалифицированных специалистов, образованных, мобильных и креативных молодых людей. </w:t>
      </w:r>
      <w:r w:rsidR="009E5A7C" w:rsidRPr="006D2CA8">
        <w:rPr>
          <w:szCs w:val="28"/>
        </w:rPr>
        <w:t xml:space="preserve">Так, например, </w:t>
      </w:r>
      <w:r w:rsidR="008D5456" w:rsidRPr="006D2CA8">
        <w:rPr>
          <w:szCs w:val="28"/>
        </w:rPr>
        <w:t>в Российской Федерации принят ряд мер, направленных на поддержку переселяющихся профессионалов, прежде всего</w:t>
      </w:r>
      <w:r w:rsidR="004A16F5" w:rsidRPr="006D2CA8">
        <w:rPr>
          <w:szCs w:val="28"/>
        </w:rPr>
        <w:t>,</w:t>
      </w:r>
      <w:r w:rsidR="008D5456" w:rsidRPr="006D2CA8">
        <w:rPr>
          <w:szCs w:val="28"/>
        </w:rPr>
        <w:t xml:space="preserve"> врачей. При сохран</w:t>
      </w:r>
      <w:r w:rsidR="005C54A9" w:rsidRPr="006D2CA8">
        <w:rPr>
          <w:szCs w:val="28"/>
        </w:rPr>
        <w:t>яющихся тенденциях и отсутствия каких-либо мер со стороны Кыргызской Республики, в ближайшей перспективе страну ожидает очередная волна «утечки мозгов». Учитывая, что на подготовку квалифицированного врача н</w:t>
      </w:r>
      <w:r w:rsidR="00DA14F7" w:rsidRPr="006D2CA8">
        <w:rPr>
          <w:szCs w:val="28"/>
        </w:rPr>
        <w:t xml:space="preserve">ужно не менее 15 лет, необходимо </w:t>
      </w:r>
      <w:r w:rsidR="0011485B" w:rsidRPr="006D2CA8">
        <w:rPr>
          <w:szCs w:val="28"/>
        </w:rPr>
        <w:t xml:space="preserve">предпринимать срочные меры для решения этой проблемы. </w:t>
      </w:r>
    </w:p>
    <w:p w14:paraId="36747E9B" w14:textId="3235CEAE" w:rsidR="00725517" w:rsidRPr="006D2CA8" w:rsidRDefault="00725517" w:rsidP="006D2CA8">
      <w:pPr>
        <w:spacing w:before="0" w:after="0" w:line="240" w:lineRule="auto"/>
        <w:ind w:firstLine="709"/>
        <w:rPr>
          <w:szCs w:val="28"/>
        </w:rPr>
      </w:pPr>
      <w:r w:rsidRPr="006D2CA8">
        <w:rPr>
          <w:szCs w:val="28"/>
        </w:rPr>
        <w:t>Остаются неучт</w:t>
      </w:r>
      <w:r w:rsidR="00D67D18" w:rsidRPr="006D2CA8">
        <w:rPr>
          <w:szCs w:val="28"/>
        </w:rPr>
        <w:t>е</w:t>
      </w:r>
      <w:r w:rsidRPr="006D2CA8">
        <w:rPr>
          <w:szCs w:val="28"/>
        </w:rPr>
        <w:t xml:space="preserve">нными социальные и культурные последствия миграции. «Порог здоровья» трудовых мигрантов, особенно нелегальных, в целом снижается. Миграция разбалансирует демографическую ситуацию и разрушает институт семьи. </w:t>
      </w:r>
    </w:p>
    <w:p w14:paraId="2E29BFB3" w14:textId="2660C8FC" w:rsidR="00835A11" w:rsidRPr="006D2CA8" w:rsidRDefault="0008617F" w:rsidP="006D2CA8">
      <w:pPr>
        <w:spacing w:before="0" w:after="0" w:line="240" w:lineRule="auto"/>
        <w:ind w:firstLine="709"/>
        <w:rPr>
          <w:b/>
          <w:szCs w:val="28"/>
        </w:rPr>
      </w:pPr>
      <w:r w:rsidRPr="006D2CA8">
        <w:rPr>
          <w:szCs w:val="28"/>
        </w:rPr>
        <w:t>При рассмотрении последствий миграционных процессов остр</w:t>
      </w:r>
      <w:r w:rsidR="00F4590D" w:rsidRPr="006D2CA8">
        <w:rPr>
          <w:szCs w:val="28"/>
        </w:rPr>
        <w:t>ой</w:t>
      </w:r>
      <w:r w:rsidRPr="006D2CA8">
        <w:rPr>
          <w:szCs w:val="28"/>
        </w:rPr>
        <w:t xml:space="preserve"> остается проблема детей внешних трудовых мигрантов</w:t>
      </w:r>
      <w:r w:rsidR="00FE7D66" w:rsidRPr="006D2CA8">
        <w:rPr>
          <w:szCs w:val="28"/>
        </w:rPr>
        <w:t>, за последние годы их количество увеличивается</w:t>
      </w:r>
      <w:r w:rsidR="00D90E0A" w:rsidRPr="006D2CA8">
        <w:rPr>
          <w:szCs w:val="28"/>
        </w:rPr>
        <w:t xml:space="preserve">: сравнение числа </w:t>
      </w:r>
      <w:proofErr w:type="gramStart"/>
      <w:r w:rsidR="00D90E0A" w:rsidRPr="006D2CA8">
        <w:rPr>
          <w:szCs w:val="28"/>
        </w:rPr>
        <w:t xml:space="preserve">детей, оставленных без попечения родителей с 2014 по </w:t>
      </w:r>
      <w:r w:rsidR="00FE7D66" w:rsidRPr="006D2CA8">
        <w:rPr>
          <w:szCs w:val="28"/>
        </w:rPr>
        <w:t>2018 год выросло</w:t>
      </w:r>
      <w:proofErr w:type="gramEnd"/>
      <w:r w:rsidR="00FE7D66" w:rsidRPr="006D2CA8">
        <w:rPr>
          <w:szCs w:val="28"/>
        </w:rPr>
        <w:t xml:space="preserve"> на 16</w:t>
      </w:r>
      <w:r w:rsidR="00A33531" w:rsidRPr="006D2CA8">
        <w:rPr>
          <w:szCs w:val="28"/>
        </w:rPr>
        <w:t xml:space="preserve"> процент</w:t>
      </w:r>
      <w:r w:rsidR="007C1FA1" w:rsidRPr="006D2CA8">
        <w:rPr>
          <w:szCs w:val="28"/>
        </w:rPr>
        <w:t>ов</w:t>
      </w:r>
      <w:r w:rsidR="00D90E0A" w:rsidRPr="006D2CA8">
        <w:rPr>
          <w:rStyle w:val="a7"/>
          <w:szCs w:val="28"/>
        </w:rPr>
        <w:footnoteReference w:id="12"/>
      </w:r>
      <w:r w:rsidR="00D90E0A" w:rsidRPr="006D2CA8">
        <w:rPr>
          <w:szCs w:val="28"/>
        </w:rPr>
        <w:t>.</w:t>
      </w:r>
      <w:r w:rsidR="00FE7D66" w:rsidRPr="006D2CA8">
        <w:rPr>
          <w:szCs w:val="28"/>
        </w:rPr>
        <w:t xml:space="preserve"> </w:t>
      </w:r>
      <w:r w:rsidR="001A0AB5" w:rsidRPr="006D2CA8">
        <w:rPr>
          <w:szCs w:val="28"/>
        </w:rPr>
        <w:t>В стране в</w:t>
      </w:r>
      <w:r w:rsidR="00E93E48" w:rsidRPr="006D2CA8">
        <w:rPr>
          <w:szCs w:val="28"/>
        </w:rPr>
        <w:t>ыросло поколение детей</w:t>
      </w:r>
      <w:r w:rsidR="001A0AB5" w:rsidRPr="006D2CA8">
        <w:rPr>
          <w:szCs w:val="28"/>
        </w:rPr>
        <w:t>, один или оба родителя которых</w:t>
      </w:r>
      <w:r w:rsidR="00E93E48" w:rsidRPr="006D2CA8">
        <w:rPr>
          <w:szCs w:val="28"/>
        </w:rPr>
        <w:t xml:space="preserve"> </w:t>
      </w:r>
      <w:r w:rsidR="001A0AB5" w:rsidRPr="006D2CA8">
        <w:rPr>
          <w:szCs w:val="28"/>
        </w:rPr>
        <w:t xml:space="preserve">находятся </w:t>
      </w:r>
      <w:r w:rsidR="00E93E48" w:rsidRPr="006D2CA8">
        <w:rPr>
          <w:szCs w:val="28"/>
        </w:rPr>
        <w:t>в трудов</w:t>
      </w:r>
      <w:r w:rsidR="001A0AB5" w:rsidRPr="006D2CA8">
        <w:rPr>
          <w:szCs w:val="28"/>
        </w:rPr>
        <w:t>ой</w:t>
      </w:r>
      <w:r w:rsidR="00E93E48" w:rsidRPr="006D2CA8">
        <w:rPr>
          <w:szCs w:val="28"/>
        </w:rPr>
        <w:t xml:space="preserve"> миграци</w:t>
      </w:r>
      <w:r w:rsidR="001A0AB5" w:rsidRPr="006D2CA8">
        <w:rPr>
          <w:szCs w:val="28"/>
        </w:rPr>
        <w:t>и</w:t>
      </w:r>
      <w:r w:rsidR="00E93E48" w:rsidRPr="006D2CA8">
        <w:rPr>
          <w:szCs w:val="28"/>
        </w:rPr>
        <w:t xml:space="preserve">. </w:t>
      </w:r>
      <w:r w:rsidR="009940D0" w:rsidRPr="006D2CA8">
        <w:rPr>
          <w:szCs w:val="28"/>
        </w:rPr>
        <w:t xml:space="preserve">Положение </w:t>
      </w:r>
      <w:r w:rsidR="00E93E48" w:rsidRPr="006D2CA8">
        <w:rPr>
          <w:szCs w:val="28"/>
        </w:rPr>
        <w:t>дет</w:t>
      </w:r>
      <w:r w:rsidR="009940D0" w:rsidRPr="006D2CA8">
        <w:rPr>
          <w:szCs w:val="28"/>
        </w:rPr>
        <w:t>ей</w:t>
      </w:r>
      <w:r w:rsidR="00E93E48" w:rsidRPr="006D2CA8">
        <w:rPr>
          <w:szCs w:val="28"/>
        </w:rPr>
        <w:t>, которые рождаются в стране временного пребывания мигрантов или отправляются</w:t>
      </w:r>
      <w:r w:rsidR="009940D0" w:rsidRPr="006D2CA8">
        <w:rPr>
          <w:szCs w:val="28"/>
        </w:rPr>
        <w:t xml:space="preserve"> туда</w:t>
      </w:r>
      <w:r w:rsidR="00E93E48" w:rsidRPr="006D2CA8">
        <w:rPr>
          <w:szCs w:val="28"/>
        </w:rPr>
        <w:t xml:space="preserve"> вместе с родителями</w:t>
      </w:r>
      <w:r w:rsidR="009940D0" w:rsidRPr="006D2CA8">
        <w:rPr>
          <w:szCs w:val="28"/>
        </w:rPr>
        <w:t>, требует особого внимания</w:t>
      </w:r>
      <w:r w:rsidR="00E93E48" w:rsidRPr="006D2CA8">
        <w:rPr>
          <w:szCs w:val="28"/>
        </w:rPr>
        <w:t>.</w:t>
      </w:r>
      <w:r w:rsidR="006940FD" w:rsidRPr="006D2CA8">
        <w:rPr>
          <w:szCs w:val="28"/>
        </w:rPr>
        <w:t xml:space="preserve"> </w:t>
      </w:r>
      <w:r w:rsidR="009940D0" w:rsidRPr="006D2CA8">
        <w:rPr>
          <w:szCs w:val="28"/>
        </w:rPr>
        <w:t>Случаи, когда женщины-</w:t>
      </w:r>
      <w:r w:rsidR="006940FD" w:rsidRPr="006D2CA8">
        <w:rPr>
          <w:szCs w:val="28"/>
        </w:rPr>
        <w:t>мигранты отказ</w:t>
      </w:r>
      <w:r w:rsidR="009940D0" w:rsidRPr="006D2CA8">
        <w:rPr>
          <w:szCs w:val="28"/>
        </w:rPr>
        <w:t xml:space="preserve">ываются </w:t>
      </w:r>
      <w:r w:rsidR="006940FD" w:rsidRPr="006D2CA8">
        <w:rPr>
          <w:szCs w:val="28"/>
        </w:rPr>
        <w:t>от новорожденн</w:t>
      </w:r>
      <w:r w:rsidR="00B84945" w:rsidRPr="006D2CA8">
        <w:rPr>
          <w:szCs w:val="28"/>
        </w:rPr>
        <w:t>ых</w:t>
      </w:r>
      <w:r w:rsidR="006940FD" w:rsidRPr="006D2CA8">
        <w:rPr>
          <w:szCs w:val="28"/>
        </w:rPr>
        <w:t xml:space="preserve"> </w:t>
      </w:r>
      <w:r w:rsidR="00B84945" w:rsidRPr="006D2CA8">
        <w:rPr>
          <w:szCs w:val="28"/>
        </w:rPr>
        <w:t xml:space="preserve">детей, заставили МТСР </w:t>
      </w:r>
      <w:proofErr w:type="gramStart"/>
      <w:r w:rsidR="00B84945" w:rsidRPr="006D2CA8">
        <w:rPr>
          <w:szCs w:val="28"/>
        </w:rPr>
        <w:t>КР</w:t>
      </w:r>
      <w:proofErr w:type="gramEnd"/>
      <w:r w:rsidR="00B84945" w:rsidRPr="006D2CA8">
        <w:rPr>
          <w:szCs w:val="28"/>
        </w:rPr>
        <w:t xml:space="preserve"> создать специальный механизм по их доставке в Кыргызс</w:t>
      </w:r>
      <w:r w:rsidR="000A05DC" w:rsidRPr="006D2CA8">
        <w:rPr>
          <w:szCs w:val="28"/>
        </w:rPr>
        <w:t>кую Республику</w:t>
      </w:r>
      <w:r w:rsidR="006940FD" w:rsidRPr="006D2CA8">
        <w:rPr>
          <w:szCs w:val="28"/>
        </w:rPr>
        <w:t xml:space="preserve">. </w:t>
      </w:r>
      <w:r w:rsidR="00FE7D66" w:rsidRPr="006D2CA8">
        <w:rPr>
          <w:szCs w:val="28"/>
        </w:rPr>
        <w:t>Ряд резонансных случаев насилия в отношении детей показал, что дети мигрантов ч</w:t>
      </w:r>
      <w:r w:rsidR="0088637F" w:rsidRPr="006D2CA8">
        <w:rPr>
          <w:szCs w:val="28"/>
        </w:rPr>
        <w:t>аще других подвергаются насилию</w:t>
      </w:r>
      <w:r w:rsidR="00F4590D" w:rsidRPr="006D2CA8">
        <w:rPr>
          <w:szCs w:val="28"/>
        </w:rPr>
        <w:t>, р</w:t>
      </w:r>
      <w:r w:rsidR="00564C86" w:rsidRPr="006D2CA8">
        <w:rPr>
          <w:szCs w:val="28"/>
        </w:rPr>
        <w:t>астет количество</w:t>
      </w:r>
      <w:r w:rsidR="00F4590D" w:rsidRPr="006D2CA8">
        <w:rPr>
          <w:szCs w:val="28"/>
        </w:rPr>
        <w:t xml:space="preserve"> преступлений, совершенных в отношении несовершеннолетних и самими несовершеннолетними</w:t>
      </w:r>
      <w:r w:rsidR="00564C86" w:rsidRPr="006D2CA8">
        <w:rPr>
          <w:rStyle w:val="a7"/>
          <w:szCs w:val="28"/>
        </w:rPr>
        <w:footnoteReference w:id="13"/>
      </w:r>
      <w:r w:rsidR="00FE7D66" w:rsidRPr="006D2CA8">
        <w:rPr>
          <w:szCs w:val="28"/>
        </w:rPr>
        <w:t>.</w:t>
      </w:r>
      <w:r w:rsidR="00F4590D" w:rsidRPr="006D2CA8">
        <w:rPr>
          <w:szCs w:val="28"/>
        </w:rPr>
        <w:t xml:space="preserve"> </w:t>
      </w:r>
    </w:p>
    <w:p w14:paraId="12AC0322" w14:textId="3D11482F" w:rsidR="0088637F" w:rsidRPr="006D2CA8" w:rsidRDefault="00CF6405" w:rsidP="006D2CA8">
      <w:pPr>
        <w:spacing w:before="0" w:after="0" w:line="240" w:lineRule="auto"/>
        <w:ind w:firstLine="709"/>
        <w:rPr>
          <w:szCs w:val="28"/>
        </w:rPr>
      </w:pPr>
      <w:r w:rsidRPr="006D2CA8">
        <w:rPr>
          <w:szCs w:val="28"/>
        </w:rPr>
        <w:t>Система образования испытывает негативные последствия в</w:t>
      </w:r>
      <w:r w:rsidR="000243BB" w:rsidRPr="006D2CA8">
        <w:rPr>
          <w:szCs w:val="28"/>
        </w:rPr>
        <w:t>нутренн</w:t>
      </w:r>
      <w:r w:rsidRPr="006D2CA8">
        <w:rPr>
          <w:szCs w:val="28"/>
        </w:rPr>
        <w:t>ей</w:t>
      </w:r>
      <w:r w:rsidR="000243BB" w:rsidRPr="006D2CA8">
        <w:rPr>
          <w:szCs w:val="28"/>
        </w:rPr>
        <w:t xml:space="preserve"> </w:t>
      </w:r>
      <w:r w:rsidR="0088637F" w:rsidRPr="006D2CA8">
        <w:rPr>
          <w:szCs w:val="28"/>
        </w:rPr>
        <w:t>миграци</w:t>
      </w:r>
      <w:r w:rsidRPr="006D2CA8">
        <w:rPr>
          <w:szCs w:val="28"/>
        </w:rPr>
        <w:t xml:space="preserve">и. </w:t>
      </w:r>
      <w:r w:rsidR="000003E9" w:rsidRPr="006D2CA8">
        <w:rPr>
          <w:szCs w:val="28"/>
        </w:rPr>
        <w:t xml:space="preserve">Число детей в </w:t>
      </w:r>
      <w:r w:rsidR="0088637F" w:rsidRPr="006D2CA8">
        <w:rPr>
          <w:szCs w:val="28"/>
        </w:rPr>
        <w:t>детски</w:t>
      </w:r>
      <w:r w:rsidR="000003E9" w:rsidRPr="006D2CA8">
        <w:rPr>
          <w:szCs w:val="28"/>
        </w:rPr>
        <w:t>х</w:t>
      </w:r>
      <w:r w:rsidR="0088637F" w:rsidRPr="006D2CA8">
        <w:rPr>
          <w:szCs w:val="28"/>
        </w:rPr>
        <w:t xml:space="preserve"> сад</w:t>
      </w:r>
      <w:r w:rsidR="000003E9" w:rsidRPr="006D2CA8">
        <w:rPr>
          <w:szCs w:val="28"/>
        </w:rPr>
        <w:t>ах</w:t>
      </w:r>
      <w:r w:rsidR="0088637F" w:rsidRPr="006D2CA8">
        <w:rPr>
          <w:szCs w:val="28"/>
        </w:rPr>
        <w:t xml:space="preserve"> и школ</w:t>
      </w:r>
      <w:r w:rsidR="000003E9" w:rsidRPr="006D2CA8">
        <w:rPr>
          <w:szCs w:val="28"/>
        </w:rPr>
        <w:t>ах</w:t>
      </w:r>
      <w:r w:rsidR="00245050" w:rsidRPr="006D2CA8">
        <w:rPr>
          <w:szCs w:val="28"/>
        </w:rPr>
        <w:t xml:space="preserve"> в крупных городах</w:t>
      </w:r>
      <w:r w:rsidR="0088637F" w:rsidRPr="006D2CA8">
        <w:rPr>
          <w:szCs w:val="28"/>
        </w:rPr>
        <w:t xml:space="preserve"> в </w:t>
      </w:r>
      <w:r w:rsidR="0088637F" w:rsidRPr="006D2CA8">
        <w:rPr>
          <w:szCs w:val="28"/>
        </w:rPr>
        <w:lastRenderedPageBreak/>
        <w:t>несколько раз превыша</w:t>
      </w:r>
      <w:r w:rsidR="000003E9" w:rsidRPr="006D2CA8">
        <w:rPr>
          <w:szCs w:val="28"/>
        </w:rPr>
        <w:t>е</w:t>
      </w:r>
      <w:r w:rsidR="0088637F" w:rsidRPr="006D2CA8">
        <w:rPr>
          <w:szCs w:val="28"/>
        </w:rPr>
        <w:t xml:space="preserve">т предусмотренную мощность. С большой нагрузкой вынуждены работать медицинские организации и другие социальные объекты. </w:t>
      </w:r>
      <w:r w:rsidR="00245050" w:rsidRPr="006D2CA8">
        <w:rPr>
          <w:szCs w:val="28"/>
        </w:rPr>
        <w:t>При этом в</w:t>
      </w:r>
      <w:r w:rsidR="0088637F" w:rsidRPr="006D2CA8">
        <w:rPr>
          <w:szCs w:val="28"/>
        </w:rPr>
        <w:t>нутренняя миграция опустошает отдаленные сельские, приграничные населенные пункты, приводя к кадровому голоду в школах, больницах, поликлиниках.</w:t>
      </w:r>
    </w:p>
    <w:p w14:paraId="6C00DF4E" w14:textId="5B0B16E1" w:rsidR="001B370B" w:rsidRPr="006D2CA8" w:rsidRDefault="006F2CB6" w:rsidP="006D2CA8">
      <w:pPr>
        <w:spacing w:before="0" w:after="0" w:line="240" w:lineRule="auto"/>
        <w:ind w:firstLine="709"/>
        <w:rPr>
          <w:szCs w:val="28"/>
        </w:rPr>
      </w:pPr>
      <w:r w:rsidRPr="006D2CA8">
        <w:rPr>
          <w:szCs w:val="28"/>
        </w:rPr>
        <w:t>В то же время появилась целая категория населения, это родители и родственники мигрантов, которые</w:t>
      </w:r>
      <w:r w:rsidR="004A16F5" w:rsidRPr="006D2CA8">
        <w:rPr>
          <w:szCs w:val="28"/>
        </w:rPr>
        <w:t>,</w:t>
      </w:r>
      <w:r w:rsidRPr="006D2CA8">
        <w:rPr>
          <w:szCs w:val="28"/>
        </w:rPr>
        <w:t xml:space="preserve"> находясь в трудоспособном возрасте, не работают и проживают за счет денежных переводов. </w:t>
      </w:r>
      <w:r w:rsidR="00AE1748" w:rsidRPr="006D2CA8">
        <w:rPr>
          <w:szCs w:val="28"/>
        </w:rPr>
        <w:t>М</w:t>
      </w:r>
      <w:r w:rsidRPr="006D2CA8">
        <w:rPr>
          <w:szCs w:val="28"/>
        </w:rPr>
        <w:t>играци</w:t>
      </w:r>
      <w:r w:rsidR="00AE1748" w:rsidRPr="006D2CA8">
        <w:rPr>
          <w:szCs w:val="28"/>
        </w:rPr>
        <w:t>я</w:t>
      </w:r>
      <w:r w:rsidRPr="006D2CA8">
        <w:rPr>
          <w:szCs w:val="28"/>
        </w:rPr>
        <w:t xml:space="preserve"> подпитывает культур</w:t>
      </w:r>
      <w:r w:rsidR="00AE1748" w:rsidRPr="006D2CA8">
        <w:rPr>
          <w:szCs w:val="28"/>
        </w:rPr>
        <w:t>у</w:t>
      </w:r>
      <w:r w:rsidRPr="006D2CA8">
        <w:rPr>
          <w:szCs w:val="28"/>
        </w:rPr>
        <w:t xml:space="preserve"> иждивенчества, когда целые семьи живут за счет денежных </w:t>
      </w:r>
      <w:r w:rsidR="00AE1748" w:rsidRPr="006D2CA8">
        <w:rPr>
          <w:szCs w:val="28"/>
        </w:rPr>
        <w:t>переводов</w:t>
      </w:r>
      <w:r w:rsidRPr="006D2CA8">
        <w:rPr>
          <w:szCs w:val="28"/>
        </w:rPr>
        <w:t xml:space="preserve"> </w:t>
      </w:r>
      <w:r w:rsidR="00AE1748" w:rsidRPr="006D2CA8">
        <w:rPr>
          <w:szCs w:val="28"/>
        </w:rPr>
        <w:t>мигрантов</w:t>
      </w:r>
      <w:r w:rsidRPr="006D2CA8">
        <w:rPr>
          <w:szCs w:val="28"/>
        </w:rPr>
        <w:t>.</w:t>
      </w:r>
    </w:p>
    <w:p w14:paraId="788396C3" w14:textId="6A81058D" w:rsidR="0023250E" w:rsidRPr="006D2CA8" w:rsidRDefault="004C3693" w:rsidP="006D2CA8">
      <w:pPr>
        <w:spacing w:before="0" w:after="0" w:line="240" w:lineRule="auto"/>
        <w:ind w:firstLine="709"/>
        <w:rPr>
          <w:szCs w:val="28"/>
        </w:rPr>
      </w:pPr>
      <w:r w:rsidRPr="006D2CA8">
        <w:rPr>
          <w:szCs w:val="28"/>
        </w:rPr>
        <w:t>Среди иностранных граждан, переселяющихся в К</w:t>
      </w:r>
      <w:r w:rsidR="004A16F5" w:rsidRPr="006D2CA8">
        <w:rPr>
          <w:szCs w:val="28"/>
        </w:rPr>
        <w:t xml:space="preserve">ыргызскую </w:t>
      </w:r>
      <w:r w:rsidRPr="006D2CA8">
        <w:rPr>
          <w:szCs w:val="28"/>
        </w:rPr>
        <w:t>Р</w:t>
      </w:r>
      <w:r w:rsidR="004A16F5" w:rsidRPr="006D2CA8">
        <w:rPr>
          <w:szCs w:val="28"/>
        </w:rPr>
        <w:t>еспублику</w:t>
      </w:r>
      <w:r w:rsidRPr="006D2CA8">
        <w:rPr>
          <w:szCs w:val="28"/>
        </w:rPr>
        <w:t xml:space="preserve"> из других стран, особое место занимают </w:t>
      </w:r>
      <w:proofErr w:type="spellStart"/>
      <w:r w:rsidRPr="006D2CA8">
        <w:rPr>
          <w:szCs w:val="28"/>
        </w:rPr>
        <w:t>кайрылманы</w:t>
      </w:r>
      <w:proofErr w:type="spellEnd"/>
      <w:r w:rsidRPr="006D2CA8">
        <w:rPr>
          <w:szCs w:val="28"/>
        </w:rPr>
        <w:t>. Несмотря на реализацию в 2016 году Программы Правительства Кыргызской Республики «</w:t>
      </w:r>
      <w:proofErr w:type="spellStart"/>
      <w:r w:rsidRPr="006D2CA8">
        <w:rPr>
          <w:szCs w:val="28"/>
        </w:rPr>
        <w:t>Кайрылман</w:t>
      </w:r>
      <w:proofErr w:type="spellEnd"/>
      <w:r w:rsidRPr="006D2CA8">
        <w:rPr>
          <w:szCs w:val="28"/>
        </w:rPr>
        <w:t>» на 2017-2022 годы, на практике часть из них годами дожидаются решения о гражданстве, до конца не выстроены механизмы предоставления им государственных услуг и социальной защиты.</w:t>
      </w:r>
    </w:p>
    <w:p w14:paraId="765EB55F" w14:textId="77777777" w:rsidR="00942539" w:rsidRPr="006D2CA8" w:rsidRDefault="00942539" w:rsidP="006D2CA8">
      <w:pPr>
        <w:spacing w:before="0" w:after="0" w:line="240" w:lineRule="auto"/>
        <w:rPr>
          <w:szCs w:val="28"/>
        </w:rPr>
      </w:pPr>
    </w:p>
    <w:p w14:paraId="2A60FEEA" w14:textId="2CCDFC5A" w:rsidR="0084544F" w:rsidRPr="006D2CA8" w:rsidRDefault="0042080E" w:rsidP="006D2CA8">
      <w:pPr>
        <w:pStyle w:val="2"/>
        <w:spacing w:before="0" w:after="0" w:line="240" w:lineRule="auto"/>
        <w:ind w:firstLine="709"/>
        <w:rPr>
          <w:rFonts w:eastAsia="Times New Roman"/>
          <w:caps w:val="0"/>
          <w:sz w:val="28"/>
          <w:szCs w:val="28"/>
          <w:lang w:val="ru-RU"/>
        </w:rPr>
      </w:pPr>
      <w:bookmarkStart w:id="18" w:name="_Toc27252117"/>
      <w:bookmarkStart w:id="19" w:name="_Toc27268059"/>
      <w:bookmarkStart w:id="20" w:name="_Toc29838052"/>
      <w:r w:rsidRPr="006D2CA8">
        <w:rPr>
          <w:rFonts w:eastAsia="Times New Roman"/>
          <w:caps w:val="0"/>
          <w:sz w:val="28"/>
          <w:szCs w:val="28"/>
          <w:lang w:val="ru-RU"/>
        </w:rPr>
        <w:t>1</w:t>
      </w:r>
      <w:r w:rsidR="00540AF8" w:rsidRPr="006D2CA8">
        <w:rPr>
          <w:rFonts w:eastAsia="Times New Roman"/>
          <w:caps w:val="0"/>
          <w:sz w:val="28"/>
          <w:szCs w:val="28"/>
          <w:lang w:val="ru-RU"/>
        </w:rPr>
        <w:t>.5.</w:t>
      </w:r>
      <w:r w:rsidR="00E020F1" w:rsidRPr="006D2CA8">
        <w:rPr>
          <w:rFonts w:eastAsia="Times New Roman"/>
          <w:caps w:val="0"/>
          <w:sz w:val="28"/>
          <w:szCs w:val="28"/>
          <w:lang w:val="ru-RU"/>
        </w:rPr>
        <w:t> </w:t>
      </w:r>
      <w:r w:rsidR="00777F6B" w:rsidRPr="006D2CA8">
        <w:rPr>
          <w:rFonts w:eastAsia="Times New Roman"/>
          <w:caps w:val="0"/>
          <w:sz w:val="28"/>
          <w:szCs w:val="28"/>
          <w:lang w:val="ru-RU"/>
        </w:rPr>
        <w:t>З</w:t>
      </w:r>
      <w:r w:rsidR="005A4813" w:rsidRPr="006D2CA8">
        <w:rPr>
          <w:rFonts w:eastAsia="Times New Roman"/>
          <w:caps w:val="0"/>
          <w:sz w:val="28"/>
          <w:szCs w:val="28"/>
          <w:lang w:val="ru-RU"/>
        </w:rPr>
        <w:t>ащит</w:t>
      </w:r>
      <w:r w:rsidR="00C77E1C" w:rsidRPr="006D2CA8">
        <w:rPr>
          <w:rFonts w:eastAsia="Times New Roman"/>
          <w:caps w:val="0"/>
          <w:sz w:val="28"/>
          <w:szCs w:val="28"/>
          <w:lang w:val="ru-RU"/>
        </w:rPr>
        <w:t>а</w:t>
      </w:r>
      <w:r w:rsidR="005A4813" w:rsidRPr="006D2CA8">
        <w:rPr>
          <w:rFonts w:eastAsia="Times New Roman"/>
          <w:caps w:val="0"/>
          <w:sz w:val="28"/>
          <w:szCs w:val="28"/>
          <w:lang w:val="ru-RU"/>
        </w:rPr>
        <w:t xml:space="preserve"> прав граждан </w:t>
      </w:r>
      <w:r w:rsidR="00C20A23" w:rsidRPr="006D2CA8">
        <w:rPr>
          <w:rFonts w:eastAsia="Times New Roman"/>
          <w:caps w:val="0"/>
          <w:sz w:val="28"/>
          <w:szCs w:val="28"/>
          <w:lang w:val="ru-RU"/>
        </w:rPr>
        <w:t>Кыргызс</w:t>
      </w:r>
      <w:r w:rsidR="004A16F5" w:rsidRPr="006D2CA8">
        <w:rPr>
          <w:rFonts w:eastAsia="Times New Roman"/>
          <w:caps w:val="0"/>
          <w:sz w:val="28"/>
          <w:szCs w:val="28"/>
          <w:lang w:val="ru-RU"/>
        </w:rPr>
        <w:t xml:space="preserve">кой Республики </w:t>
      </w:r>
      <w:r w:rsidR="005A4813" w:rsidRPr="006D2CA8">
        <w:rPr>
          <w:rFonts w:eastAsia="Times New Roman"/>
          <w:caps w:val="0"/>
          <w:sz w:val="28"/>
          <w:szCs w:val="28"/>
          <w:lang w:val="ru-RU"/>
        </w:rPr>
        <w:t>за пределами страны</w:t>
      </w:r>
      <w:bookmarkEnd w:id="18"/>
      <w:bookmarkEnd w:id="19"/>
      <w:r w:rsidR="00777F6B" w:rsidRPr="006D2CA8">
        <w:rPr>
          <w:rFonts w:eastAsia="Times New Roman"/>
          <w:caps w:val="0"/>
          <w:sz w:val="28"/>
          <w:szCs w:val="28"/>
          <w:lang w:val="ru-RU"/>
        </w:rPr>
        <w:t xml:space="preserve"> и по возвращению</w:t>
      </w:r>
      <w:r w:rsidR="004A16F5" w:rsidRPr="006D2CA8">
        <w:rPr>
          <w:rFonts w:eastAsia="Times New Roman"/>
          <w:caps w:val="0"/>
          <w:sz w:val="28"/>
          <w:szCs w:val="28"/>
          <w:lang w:val="ru-RU"/>
        </w:rPr>
        <w:t xml:space="preserve"> в Кыргызскую Республику</w:t>
      </w:r>
      <w:bookmarkEnd w:id="20"/>
    </w:p>
    <w:p w14:paraId="66202528" w14:textId="64EDC377" w:rsidR="000A3986" w:rsidRPr="006D2CA8" w:rsidRDefault="00850ED6" w:rsidP="006D2CA8">
      <w:pPr>
        <w:spacing w:before="0" w:after="0" w:line="240" w:lineRule="auto"/>
        <w:ind w:firstLine="709"/>
        <w:rPr>
          <w:szCs w:val="28"/>
        </w:rPr>
      </w:pPr>
      <w:r w:rsidRPr="006D2CA8">
        <w:rPr>
          <w:szCs w:val="28"/>
        </w:rPr>
        <w:t>В новых условиях п</w:t>
      </w:r>
      <w:r w:rsidR="000A3986" w:rsidRPr="006D2CA8">
        <w:rPr>
          <w:szCs w:val="28"/>
        </w:rPr>
        <w:t>овышается актуальность задачи повышения потенциала трудовых ресурсов для работы за пределами страны, обеспечение равноценных условий труда и социальных гарантий для трудовых мигрантов</w:t>
      </w:r>
      <w:r w:rsidR="00CD4D85" w:rsidRPr="006D2CA8">
        <w:rPr>
          <w:szCs w:val="28"/>
        </w:rPr>
        <w:t xml:space="preserve">, в том числе </w:t>
      </w:r>
      <w:r w:rsidR="000A3986" w:rsidRPr="006D2CA8">
        <w:rPr>
          <w:szCs w:val="28"/>
        </w:rPr>
        <w:t>в рамках ЕАЭС.</w:t>
      </w:r>
    </w:p>
    <w:p w14:paraId="7A3E5AAD" w14:textId="4983A5E7" w:rsidR="00530DA1" w:rsidRPr="006D2CA8" w:rsidRDefault="00CE18DD" w:rsidP="006D2CA8">
      <w:pPr>
        <w:spacing w:before="0" w:after="0" w:line="240" w:lineRule="auto"/>
        <w:ind w:firstLine="709"/>
        <w:rPr>
          <w:szCs w:val="28"/>
        </w:rPr>
      </w:pPr>
      <w:r w:rsidRPr="006D2CA8">
        <w:rPr>
          <w:szCs w:val="28"/>
        </w:rPr>
        <w:t xml:space="preserve">Один из путей решения этой задачи – </w:t>
      </w:r>
      <w:r w:rsidR="007E5E8E" w:rsidRPr="006D2CA8">
        <w:rPr>
          <w:szCs w:val="28"/>
        </w:rPr>
        <w:t>увеличение</w:t>
      </w:r>
      <w:r w:rsidR="00CD756F" w:rsidRPr="006D2CA8">
        <w:rPr>
          <w:szCs w:val="28"/>
        </w:rPr>
        <w:t xml:space="preserve"> доли </w:t>
      </w:r>
      <w:r w:rsidR="007D2EA7" w:rsidRPr="006D2CA8">
        <w:rPr>
          <w:szCs w:val="28"/>
        </w:rPr>
        <w:t>легал</w:t>
      </w:r>
      <w:r w:rsidR="00B7611A" w:rsidRPr="006D2CA8">
        <w:rPr>
          <w:szCs w:val="28"/>
        </w:rPr>
        <w:t>ьного</w:t>
      </w:r>
      <w:r w:rsidRPr="006D2CA8">
        <w:rPr>
          <w:szCs w:val="28"/>
        </w:rPr>
        <w:t xml:space="preserve"> трудоустройства граждан Кыргызской Республики за рубежом</w:t>
      </w:r>
      <w:r w:rsidR="00CD756F" w:rsidRPr="006D2CA8">
        <w:rPr>
          <w:szCs w:val="28"/>
        </w:rPr>
        <w:t xml:space="preserve">. </w:t>
      </w:r>
      <w:r w:rsidR="006F4FA1" w:rsidRPr="006D2CA8">
        <w:rPr>
          <w:szCs w:val="28"/>
        </w:rPr>
        <w:t xml:space="preserve">Существующий при </w:t>
      </w:r>
      <w:r w:rsidR="00F179DE" w:rsidRPr="006D2CA8">
        <w:rPr>
          <w:szCs w:val="28"/>
        </w:rPr>
        <w:t xml:space="preserve">ГСМ ППКР </w:t>
      </w:r>
      <w:r w:rsidR="00CD756F" w:rsidRPr="006D2CA8">
        <w:rPr>
          <w:szCs w:val="28"/>
        </w:rPr>
        <w:t xml:space="preserve">Центр трудоустройства граждан </w:t>
      </w:r>
      <w:r w:rsidR="006F4FA1" w:rsidRPr="006D2CA8">
        <w:rPr>
          <w:szCs w:val="28"/>
        </w:rPr>
        <w:t xml:space="preserve">предоставляет </w:t>
      </w:r>
      <w:r w:rsidR="00CD756F" w:rsidRPr="006D2CA8">
        <w:rPr>
          <w:szCs w:val="28"/>
        </w:rPr>
        <w:t>информационн</w:t>
      </w:r>
      <w:r w:rsidRPr="006D2CA8">
        <w:rPr>
          <w:szCs w:val="28"/>
        </w:rPr>
        <w:t>ые услуги</w:t>
      </w:r>
      <w:r w:rsidR="00CD756F" w:rsidRPr="006D2CA8">
        <w:rPr>
          <w:szCs w:val="28"/>
        </w:rPr>
        <w:t xml:space="preserve">, </w:t>
      </w:r>
      <w:r w:rsidRPr="006D2CA8">
        <w:rPr>
          <w:szCs w:val="28"/>
        </w:rPr>
        <w:t xml:space="preserve">услуги по </w:t>
      </w:r>
      <w:r w:rsidR="00CD756F" w:rsidRPr="006D2CA8">
        <w:rPr>
          <w:szCs w:val="28"/>
        </w:rPr>
        <w:t xml:space="preserve">трудоустройству на внутреннем рынке труда и трудоустройству за рубежом. </w:t>
      </w:r>
      <w:r w:rsidR="007E5E8E" w:rsidRPr="006D2CA8">
        <w:rPr>
          <w:szCs w:val="28"/>
        </w:rPr>
        <w:t>Заключаются м</w:t>
      </w:r>
      <w:r w:rsidR="00CD756F" w:rsidRPr="006D2CA8">
        <w:rPr>
          <w:szCs w:val="28"/>
        </w:rPr>
        <w:t>ежгосударственные договоры и контракты, соглашения с центрами трудоустройства стран назначения миграционных потоков из К</w:t>
      </w:r>
      <w:r w:rsidRPr="006D2CA8">
        <w:rPr>
          <w:szCs w:val="28"/>
        </w:rPr>
        <w:t>ыргызской Республики</w:t>
      </w:r>
      <w:r w:rsidR="00CD756F" w:rsidRPr="006D2CA8">
        <w:rPr>
          <w:szCs w:val="28"/>
        </w:rPr>
        <w:t xml:space="preserve">, </w:t>
      </w:r>
      <w:proofErr w:type="spellStart"/>
      <w:r w:rsidR="00CD756F" w:rsidRPr="006D2CA8">
        <w:rPr>
          <w:szCs w:val="28"/>
        </w:rPr>
        <w:t>ЧАЗ</w:t>
      </w:r>
      <w:r w:rsidR="00041A6B" w:rsidRPr="006D2CA8">
        <w:rPr>
          <w:szCs w:val="28"/>
        </w:rPr>
        <w:t>ы</w:t>
      </w:r>
      <w:proofErr w:type="spellEnd"/>
      <w:r w:rsidR="00CD756F" w:rsidRPr="006D2CA8">
        <w:rPr>
          <w:szCs w:val="28"/>
        </w:rPr>
        <w:t xml:space="preserve"> осуществля</w:t>
      </w:r>
      <w:r w:rsidR="00041A6B" w:rsidRPr="006D2CA8">
        <w:rPr>
          <w:szCs w:val="28"/>
        </w:rPr>
        <w:t>ют</w:t>
      </w:r>
      <w:r w:rsidR="00CD756F" w:rsidRPr="006D2CA8">
        <w:rPr>
          <w:szCs w:val="28"/>
        </w:rPr>
        <w:t xml:space="preserve"> деятельность по </w:t>
      </w:r>
      <w:proofErr w:type="spellStart"/>
      <w:r w:rsidR="00CD756F" w:rsidRPr="006D2CA8">
        <w:rPr>
          <w:szCs w:val="28"/>
        </w:rPr>
        <w:t>рекрутингу</w:t>
      </w:r>
      <w:proofErr w:type="spellEnd"/>
      <w:r w:rsidR="00CD756F" w:rsidRPr="006D2CA8">
        <w:rPr>
          <w:szCs w:val="28"/>
        </w:rPr>
        <w:t xml:space="preserve"> рабочей силы для зарубежных работодателей. </w:t>
      </w:r>
      <w:r w:rsidR="006F4FA1" w:rsidRPr="006D2CA8">
        <w:rPr>
          <w:szCs w:val="28"/>
        </w:rPr>
        <w:t>В</w:t>
      </w:r>
      <w:r w:rsidR="00CD4D85" w:rsidRPr="006D2CA8">
        <w:rPr>
          <w:szCs w:val="28"/>
        </w:rPr>
        <w:t>опрос</w:t>
      </w:r>
      <w:r w:rsidR="006F4FA1" w:rsidRPr="006D2CA8">
        <w:rPr>
          <w:szCs w:val="28"/>
        </w:rPr>
        <w:t>ы</w:t>
      </w:r>
      <w:r w:rsidR="00CD4D85" w:rsidRPr="006D2CA8">
        <w:rPr>
          <w:szCs w:val="28"/>
        </w:rPr>
        <w:t xml:space="preserve"> расширения географии межгосударственных программ по трудоустройству</w:t>
      </w:r>
      <w:r w:rsidR="006F4FA1" w:rsidRPr="006D2CA8">
        <w:rPr>
          <w:szCs w:val="28"/>
        </w:rPr>
        <w:t>,</w:t>
      </w:r>
      <w:r w:rsidR="00CD4D85" w:rsidRPr="006D2CA8">
        <w:rPr>
          <w:szCs w:val="28"/>
        </w:rPr>
        <w:t xml:space="preserve"> охват программами организованного набора граждан Кыргызской Республики через государственные и частные агентства занятости</w:t>
      </w:r>
      <w:r w:rsidR="006F4FA1" w:rsidRPr="006D2CA8">
        <w:rPr>
          <w:szCs w:val="28"/>
        </w:rPr>
        <w:t xml:space="preserve"> требуют больше внимания.</w:t>
      </w:r>
    </w:p>
    <w:p w14:paraId="4529954F" w14:textId="3F2107F3" w:rsidR="006F50B5" w:rsidRPr="006D2CA8" w:rsidRDefault="005207DA" w:rsidP="006D2CA8">
      <w:pPr>
        <w:spacing w:before="0" w:after="0" w:line="240" w:lineRule="auto"/>
        <w:ind w:firstLine="709"/>
        <w:rPr>
          <w:szCs w:val="28"/>
        </w:rPr>
      </w:pPr>
      <w:r w:rsidRPr="006D2CA8">
        <w:rPr>
          <w:szCs w:val="28"/>
        </w:rPr>
        <w:t xml:space="preserve">Правовая грамотность </w:t>
      </w:r>
      <w:r w:rsidR="00772657" w:rsidRPr="006D2CA8">
        <w:rPr>
          <w:szCs w:val="28"/>
        </w:rPr>
        <w:t xml:space="preserve">и информированность </w:t>
      </w:r>
      <w:r w:rsidRPr="006D2CA8">
        <w:rPr>
          <w:szCs w:val="28"/>
        </w:rPr>
        <w:t>выезжающих мигрантов оста</w:t>
      </w:r>
      <w:r w:rsidR="00CE18DD" w:rsidRPr="006D2CA8">
        <w:rPr>
          <w:szCs w:val="28"/>
        </w:rPr>
        <w:t>е</w:t>
      </w:r>
      <w:r w:rsidRPr="006D2CA8">
        <w:rPr>
          <w:szCs w:val="28"/>
        </w:rPr>
        <w:t>тся очень низкой</w:t>
      </w:r>
      <w:r w:rsidR="00CE18DD" w:rsidRPr="006D2CA8">
        <w:rPr>
          <w:szCs w:val="28"/>
        </w:rPr>
        <w:t>. Трудящийся м</w:t>
      </w:r>
      <w:r w:rsidRPr="006D2CA8">
        <w:rPr>
          <w:szCs w:val="28"/>
        </w:rPr>
        <w:t>игрант выезжает без достаточной информации об особенностях пребывания в стране трудоустройства</w:t>
      </w:r>
      <w:r w:rsidR="00CC197E" w:rsidRPr="006D2CA8">
        <w:rPr>
          <w:szCs w:val="28"/>
        </w:rPr>
        <w:t xml:space="preserve">. </w:t>
      </w:r>
      <w:r w:rsidR="006F50B5" w:rsidRPr="006D2CA8">
        <w:rPr>
          <w:szCs w:val="28"/>
        </w:rPr>
        <w:t>Степень</w:t>
      </w:r>
      <w:r w:rsidR="006E2764" w:rsidRPr="006D2CA8">
        <w:rPr>
          <w:szCs w:val="28"/>
        </w:rPr>
        <w:t xml:space="preserve"> доступности юридической помощи </w:t>
      </w:r>
      <w:r w:rsidR="006F50B5" w:rsidRPr="006D2CA8">
        <w:rPr>
          <w:szCs w:val="28"/>
        </w:rPr>
        <w:t>для мигрантов также очень низка</w:t>
      </w:r>
      <w:r w:rsidR="000661E3" w:rsidRPr="006D2CA8">
        <w:rPr>
          <w:szCs w:val="28"/>
        </w:rPr>
        <w:t xml:space="preserve"> как в Кыргызс</w:t>
      </w:r>
      <w:r w:rsidR="00CE18DD" w:rsidRPr="006D2CA8">
        <w:rPr>
          <w:szCs w:val="28"/>
        </w:rPr>
        <w:t>кой Республике</w:t>
      </w:r>
      <w:r w:rsidR="000661E3" w:rsidRPr="006D2CA8">
        <w:rPr>
          <w:szCs w:val="28"/>
        </w:rPr>
        <w:t>, так и в странах назначения</w:t>
      </w:r>
      <w:r w:rsidR="006F50B5" w:rsidRPr="006D2CA8">
        <w:rPr>
          <w:szCs w:val="28"/>
        </w:rPr>
        <w:t>.</w:t>
      </w:r>
      <w:r w:rsidR="00772657" w:rsidRPr="006D2CA8">
        <w:rPr>
          <w:szCs w:val="28"/>
        </w:rPr>
        <w:t xml:space="preserve"> </w:t>
      </w:r>
      <w:proofErr w:type="spellStart"/>
      <w:r w:rsidR="00772657" w:rsidRPr="006D2CA8">
        <w:rPr>
          <w:szCs w:val="28"/>
        </w:rPr>
        <w:t>Диаспоральные</w:t>
      </w:r>
      <w:proofErr w:type="spellEnd"/>
      <w:r w:rsidR="00772657" w:rsidRPr="006D2CA8">
        <w:rPr>
          <w:szCs w:val="28"/>
        </w:rPr>
        <w:t xml:space="preserve"> </w:t>
      </w:r>
      <w:r w:rsidR="00DA2CD6" w:rsidRPr="006D2CA8">
        <w:rPr>
          <w:szCs w:val="28"/>
        </w:rPr>
        <w:t>ассоциации</w:t>
      </w:r>
      <w:r w:rsidR="00772657" w:rsidRPr="006D2CA8">
        <w:rPr>
          <w:szCs w:val="28"/>
        </w:rPr>
        <w:t xml:space="preserve"> не могут покрыть все территории, где находятся граждане Кыргызс</w:t>
      </w:r>
      <w:r w:rsidR="00CE18DD" w:rsidRPr="006D2CA8">
        <w:rPr>
          <w:szCs w:val="28"/>
        </w:rPr>
        <w:t>кой Республики и</w:t>
      </w:r>
      <w:r w:rsidR="00772657" w:rsidRPr="006D2CA8">
        <w:rPr>
          <w:szCs w:val="28"/>
        </w:rPr>
        <w:t xml:space="preserve"> не имеют достаточно ресурсов для </w:t>
      </w:r>
      <w:r w:rsidR="00CE18DD" w:rsidRPr="006D2CA8">
        <w:rPr>
          <w:szCs w:val="28"/>
        </w:rPr>
        <w:t xml:space="preserve">проведения </w:t>
      </w:r>
      <w:r w:rsidR="00CE18DD" w:rsidRPr="006D2CA8">
        <w:rPr>
          <w:szCs w:val="28"/>
        </w:rPr>
        <w:lastRenderedPageBreak/>
        <w:t xml:space="preserve">подобной </w:t>
      </w:r>
      <w:r w:rsidR="00772657" w:rsidRPr="006D2CA8">
        <w:rPr>
          <w:szCs w:val="28"/>
        </w:rPr>
        <w:t xml:space="preserve">работы. </w:t>
      </w:r>
      <w:r w:rsidR="000661E3" w:rsidRPr="006D2CA8">
        <w:rPr>
          <w:szCs w:val="28"/>
        </w:rPr>
        <w:t>Д</w:t>
      </w:r>
      <w:r w:rsidR="00CC197E" w:rsidRPr="006D2CA8">
        <w:rPr>
          <w:szCs w:val="28"/>
        </w:rPr>
        <w:t>оступность и охват консульской защитой</w:t>
      </w:r>
      <w:r w:rsidRPr="006D2CA8">
        <w:rPr>
          <w:szCs w:val="28"/>
        </w:rPr>
        <w:t xml:space="preserve"> граждан Кыргызской Республики за рубежом </w:t>
      </w:r>
      <w:r w:rsidR="00CC197E" w:rsidRPr="006D2CA8">
        <w:rPr>
          <w:szCs w:val="28"/>
        </w:rPr>
        <w:t>оста</w:t>
      </w:r>
      <w:r w:rsidR="00530DA1" w:rsidRPr="006D2CA8">
        <w:rPr>
          <w:szCs w:val="28"/>
        </w:rPr>
        <w:t>ю</w:t>
      </w:r>
      <w:r w:rsidR="00CC197E" w:rsidRPr="006D2CA8">
        <w:rPr>
          <w:szCs w:val="28"/>
        </w:rPr>
        <w:t>тся недостаточн</w:t>
      </w:r>
      <w:r w:rsidR="00530DA1" w:rsidRPr="006D2CA8">
        <w:rPr>
          <w:szCs w:val="28"/>
        </w:rPr>
        <w:t>ыми</w:t>
      </w:r>
      <w:r w:rsidR="00CC197E" w:rsidRPr="006D2CA8">
        <w:rPr>
          <w:szCs w:val="28"/>
        </w:rPr>
        <w:t xml:space="preserve">. </w:t>
      </w:r>
    </w:p>
    <w:p w14:paraId="1C0C558C" w14:textId="0A865345" w:rsidR="005207DA" w:rsidRPr="006D2CA8" w:rsidRDefault="00DA2CD6" w:rsidP="006D2CA8">
      <w:pPr>
        <w:spacing w:before="0" w:after="0" w:line="240" w:lineRule="auto"/>
        <w:ind w:firstLine="709"/>
        <w:rPr>
          <w:szCs w:val="28"/>
        </w:rPr>
      </w:pPr>
      <w:r w:rsidRPr="006D2CA8">
        <w:rPr>
          <w:szCs w:val="28"/>
        </w:rPr>
        <w:t xml:space="preserve">До сих пор остается незначительной доля граждан Кыргызской Республики, находящихся за рубежом, которые имеют возможность </w:t>
      </w:r>
      <w:r w:rsidR="00912C42" w:rsidRPr="006D2CA8">
        <w:rPr>
          <w:szCs w:val="28"/>
        </w:rPr>
        <w:t>принимать участие</w:t>
      </w:r>
      <w:r w:rsidRPr="006D2CA8">
        <w:rPr>
          <w:szCs w:val="28"/>
        </w:rPr>
        <w:t xml:space="preserve"> в избирательных процессах Кыргызской Республики.</w:t>
      </w:r>
    </w:p>
    <w:p w14:paraId="03BBCF59" w14:textId="6E61C805" w:rsidR="00942539" w:rsidRPr="006D2CA8" w:rsidRDefault="00DA2CD6" w:rsidP="006D2CA8">
      <w:pPr>
        <w:spacing w:before="0" w:after="0" w:line="240" w:lineRule="auto"/>
        <w:ind w:firstLine="709"/>
        <w:rPr>
          <w:szCs w:val="28"/>
        </w:rPr>
      </w:pPr>
      <w:r w:rsidRPr="006D2CA8">
        <w:rPr>
          <w:szCs w:val="28"/>
        </w:rPr>
        <w:t>В стране нет специальных программ содействия</w:t>
      </w:r>
      <w:r w:rsidR="005207DA" w:rsidRPr="006D2CA8">
        <w:rPr>
          <w:szCs w:val="28"/>
        </w:rPr>
        <w:t xml:space="preserve"> обеспечению достойного возвращения и устойчивой реинтеграции возвращающихся мигрантов, особенно женщин и детей</w:t>
      </w:r>
      <w:r w:rsidR="00A40F0C" w:rsidRPr="006D2CA8">
        <w:rPr>
          <w:szCs w:val="28"/>
        </w:rPr>
        <w:t xml:space="preserve">, </w:t>
      </w:r>
      <w:r w:rsidR="001178D7" w:rsidRPr="006D2CA8">
        <w:rPr>
          <w:szCs w:val="28"/>
        </w:rPr>
        <w:t xml:space="preserve">лиц, </w:t>
      </w:r>
      <w:r w:rsidR="00A40F0C" w:rsidRPr="006D2CA8">
        <w:rPr>
          <w:szCs w:val="28"/>
        </w:rPr>
        <w:t xml:space="preserve">имеющих негативный опыт миграции, </w:t>
      </w:r>
      <w:r w:rsidR="005207DA" w:rsidRPr="006D2CA8">
        <w:rPr>
          <w:szCs w:val="28"/>
        </w:rPr>
        <w:t xml:space="preserve">в жизнь </w:t>
      </w:r>
      <w:r w:rsidRPr="006D2CA8">
        <w:rPr>
          <w:szCs w:val="28"/>
        </w:rPr>
        <w:t xml:space="preserve">местных </w:t>
      </w:r>
      <w:r w:rsidR="005207DA" w:rsidRPr="006D2CA8">
        <w:rPr>
          <w:szCs w:val="28"/>
        </w:rPr>
        <w:t>сообществ.</w:t>
      </w:r>
      <w:r w:rsidR="00A40F0C" w:rsidRPr="006D2CA8">
        <w:rPr>
          <w:szCs w:val="28"/>
        </w:rPr>
        <w:t xml:space="preserve"> Общественное мнение о мигрантах, особенно женщин и имеющих негативный опыт миграции, отличается высоким уровнем нетерпимости </w:t>
      </w:r>
      <w:r w:rsidR="00504EC2" w:rsidRPr="006D2CA8">
        <w:rPr>
          <w:szCs w:val="28"/>
        </w:rPr>
        <w:t xml:space="preserve">и стигматизации, а информационные кампании о роли, положении и потребностях мигрантов, особенно из уязвимых групп, редки и </w:t>
      </w:r>
      <w:r w:rsidR="001178D7" w:rsidRPr="006D2CA8">
        <w:rPr>
          <w:szCs w:val="28"/>
        </w:rPr>
        <w:t>малоэффективны.</w:t>
      </w:r>
    </w:p>
    <w:p w14:paraId="3843659F" w14:textId="77777777" w:rsidR="009D03A3" w:rsidRPr="006D2CA8" w:rsidRDefault="009D03A3" w:rsidP="006D2CA8">
      <w:pPr>
        <w:spacing w:before="0" w:after="0" w:line="240" w:lineRule="auto"/>
        <w:ind w:firstLine="709"/>
        <w:rPr>
          <w:szCs w:val="28"/>
        </w:rPr>
      </w:pPr>
    </w:p>
    <w:p w14:paraId="570E2C9F" w14:textId="03A1109B" w:rsidR="002D3F48" w:rsidRPr="006D2CA8" w:rsidRDefault="0042080E" w:rsidP="006D2CA8">
      <w:pPr>
        <w:pStyle w:val="2"/>
        <w:spacing w:before="0" w:after="0" w:line="240" w:lineRule="auto"/>
        <w:ind w:firstLine="709"/>
        <w:rPr>
          <w:rFonts w:eastAsia="Times New Roman"/>
          <w:sz w:val="28"/>
          <w:szCs w:val="28"/>
          <w:lang w:val="ru-RU"/>
        </w:rPr>
      </w:pPr>
      <w:bookmarkStart w:id="21" w:name="_Toc27252118"/>
      <w:bookmarkStart w:id="22" w:name="_Toc27268060"/>
      <w:bookmarkStart w:id="23" w:name="_Toc29838053"/>
      <w:r w:rsidRPr="006D2CA8">
        <w:rPr>
          <w:rFonts w:eastAsia="Times New Roman"/>
          <w:caps w:val="0"/>
          <w:sz w:val="28"/>
          <w:szCs w:val="28"/>
          <w:lang w:val="ru-RU"/>
        </w:rPr>
        <w:t>1</w:t>
      </w:r>
      <w:r w:rsidR="00540AF8" w:rsidRPr="006D2CA8">
        <w:rPr>
          <w:rFonts w:eastAsia="Times New Roman"/>
          <w:caps w:val="0"/>
          <w:sz w:val="28"/>
          <w:szCs w:val="28"/>
          <w:lang w:val="ru-RU"/>
        </w:rPr>
        <w:t>.6.</w:t>
      </w:r>
      <w:r w:rsidR="00E020F1" w:rsidRPr="006D2CA8">
        <w:rPr>
          <w:rFonts w:eastAsia="Times New Roman"/>
          <w:caps w:val="0"/>
          <w:sz w:val="28"/>
          <w:szCs w:val="28"/>
          <w:lang w:val="ru-RU"/>
        </w:rPr>
        <w:t> </w:t>
      </w:r>
      <w:r w:rsidR="00C20A23" w:rsidRPr="006D2CA8">
        <w:rPr>
          <w:rFonts w:eastAsia="Times New Roman"/>
          <w:caps w:val="0"/>
          <w:sz w:val="28"/>
          <w:szCs w:val="28"/>
          <w:lang w:val="ru-RU"/>
        </w:rPr>
        <w:t>М</w:t>
      </w:r>
      <w:r w:rsidR="002D3F48" w:rsidRPr="006D2CA8">
        <w:rPr>
          <w:rFonts w:eastAsia="Times New Roman"/>
          <w:caps w:val="0"/>
          <w:sz w:val="28"/>
          <w:szCs w:val="28"/>
          <w:lang w:val="ru-RU"/>
        </w:rPr>
        <w:t>играци</w:t>
      </w:r>
      <w:r w:rsidR="00C20A23" w:rsidRPr="006D2CA8">
        <w:rPr>
          <w:rFonts w:eastAsia="Times New Roman"/>
          <w:caps w:val="0"/>
          <w:sz w:val="28"/>
          <w:szCs w:val="28"/>
          <w:lang w:val="ru-RU"/>
        </w:rPr>
        <w:t>я и безопасн</w:t>
      </w:r>
      <w:bookmarkEnd w:id="21"/>
      <w:bookmarkEnd w:id="22"/>
      <w:r w:rsidR="00C20A23" w:rsidRPr="006D2CA8">
        <w:rPr>
          <w:rFonts w:eastAsia="Times New Roman"/>
          <w:caps w:val="0"/>
          <w:sz w:val="28"/>
          <w:szCs w:val="28"/>
          <w:lang w:val="ru-RU"/>
        </w:rPr>
        <w:t>ость</w:t>
      </w:r>
      <w:bookmarkEnd w:id="23"/>
    </w:p>
    <w:p w14:paraId="55D2BECE" w14:textId="0AAF80C2" w:rsidR="00FC5EB3" w:rsidRPr="006D2CA8" w:rsidRDefault="00D1225D" w:rsidP="006D2CA8">
      <w:pPr>
        <w:spacing w:before="0" w:after="0" w:line="240" w:lineRule="auto"/>
        <w:ind w:firstLine="709"/>
        <w:rPr>
          <w:szCs w:val="28"/>
        </w:rPr>
      </w:pPr>
      <w:r w:rsidRPr="006D2CA8">
        <w:rPr>
          <w:szCs w:val="28"/>
        </w:rPr>
        <w:t xml:space="preserve">Рост нерегулируемой миграции создает предпосылки </w:t>
      </w:r>
      <w:r w:rsidR="002465A9" w:rsidRPr="006D2CA8">
        <w:rPr>
          <w:szCs w:val="28"/>
        </w:rPr>
        <w:t xml:space="preserve">для </w:t>
      </w:r>
      <w:r w:rsidRPr="006D2CA8">
        <w:rPr>
          <w:szCs w:val="28"/>
        </w:rPr>
        <w:t>торговли людьми</w:t>
      </w:r>
      <w:r w:rsidR="006F5C34" w:rsidRPr="006D2CA8">
        <w:rPr>
          <w:szCs w:val="28"/>
        </w:rPr>
        <w:t xml:space="preserve"> и незаконного ввоза мигрантов</w:t>
      </w:r>
      <w:r w:rsidRPr="006D2CA8">
        <w:rPr>
          <w:szCs w:val="28"/>
        </w:rPr>
        <w:t>. Миграционная активность уже включила такие социально-экономические группы населения, как сель</w:t>
      </w:r>
      <w:r w:rsidR="00C23C9F" w:rsidRPr="006D2CA8">
        <w:rPr>
          <w:szCs w:val="28"/>
        </w:rPr>
        <w:t>ские жители</w:t>
      </w:r>
      <w:r w:rsidRPr="006D2CA8">
        <w:rPr>
          <w:szCs w:val="28"/>
        </w:rPr>
        <w:t xml:space="preserve">, женщины, молодежь, </w:t>
      </w:r>
      <w:r w:rsidR="007238B9" w:rsidRPr="006D2CA8">
        <w:rPr>
          <w:szCs w:val="28"/>
        </w:rPr>
        <w:t xml:space="preserve">дети, </w:t>
      </w:r>
      <w:r w:rsidRPr="006D2CA8">
        <w:rPr>
          <w:szCs w:val="28"/>
        </w:rPr>
        <w:t>которые зачастую оказываются особенно уязвимыми с точки зрения соблюдения их</w:t>
      </w:r>
      <w:r w:rsidR="00DD6075" w:rsidRPr="006D2CA8">
        <w:rPr>
          <w:szCs w:val="28"/>
        </w:rPr>
        <w:t xml:space="preserve"> прав в миграционных процессах.</w:t>
      </w:r>
    </w:p>
    <w:p w14:paraId="10EEC605" w14:textId="77777777" w:rsidR="002260FF" w:rsidRPr="006D2CA8" w:rsidRDefault="002260FF" w:rsidP="006D2CA8">
      <w:pPr>
        <w:spacing w:before="0" w:after="0" w:line="240" w:lineRule="auto"/>
        <w:ind w:firstLine="709"/>
        <w:rPr>
          <w:szCs w:val="28"/>
        </w:rPr>
      </w:pPr>
      <w:r w:rsidRPr="006D2CA8">
        <w:rPr>
          <w:szCs w:val="28"/>
        </w:rPr>
        <w:t>Улучшение качества управления миграционными процессами должно способствовать предупреждению рисков, связанных с вовлечением трудящихся-мигрантов в отлаженные сети принудительного труда и эксплуатации их зависимого положения, а также противодействовать незаконной миграции и снижению угроз, связанных с трансграничной организованной преступностью.</w:t>
      </w:r>
    </w:p>
    <w:p w14:paraId="36722E0E" w14:textId="63F3F95B" w:rsidR="00CE18DD" w:rsidRPr="006D2CA8" w:rsidRDefault="00CE18DD" w:rsidP="006D2CA8">
      <w:pPr>
        <w:spacing w:before="0" w:after="0" w:line="240" w:lineRule="auto"/>
        <w:ind w:firstLine="709"/>
        <w:rPr>
          <w:szCs w:val="28"/>
        </w:rPr>
      </w:pPr>
      <w:r w:rsidRPr="006D2CA8">
        <w:rPr>
          <w:szCs w:val="28"/>
        </w:rPr>
        <w:t>Ухудшение состояния окружающей среды и последствия изменени</w:t>
      </w:r>
      <w:r w:rsidR="00BB31AD" w:rsidRPr="006D2CA8">
        <w:rPr>
          <w:szCs w:val="28"/>
        </w:rPr>
        <w:t>я</w:t>
      </w:r>
      <w:r w:rsidRPr="006D2CA8">
        <w:rPr>
          <w:szCs w:val="28"/>
        </w:rPr>
        <w:t xml:space="preserve"> </w:t>
      </w:r>
      <w:r w:rsidR="00BB31AD" w:rsidRPr="006D2CA8">
        <w:rPr>
          <w:szCs w:val="28"/>
        </w:rPr>
        <w:t xml:space="preserve">климата </w:t>
      </w:r>
      <w:r w:rsidRPr="006D2CA8">
        <w:rPr>
          <w:szCs w:val="28"/>
        </w:rPr>
        <w:t xml:space="preserve">вынуждают </w:t>
      </w:r>
      <w:r w:rsidR="00BB31AD" w:rsidRPr="006D2CA8">
        <w:rPr>
          <w:szCs w:val="28"/>
        </w:rPr>
        <w:t>к экологическ</w:t>
      </w:r>
      <w:r w:rsidR="00786764" w:rsidRPr="006D2CA8">
        <w:rPr>
          <w:szCs w:val="28"/>
        </w:rPr>
        <w:t>ой</w:t>
      </w:r>
      <w:r w:rsidR="00BB31AD" w:rsidRPr="006D2CA8">
        <w:rPr>
          <w:szCs w:val="28"/>
        </w:rPr>
        <w:t xml:space="preserve"> </w:t>
      </w:r>
      <w:r w:rsidRPr="006D2CA8">
        <w:rPr>
          <w:szCs w:val="28"/>
        </w:rPr>
        <w:t>миграции. Среди самых распространенных факторов, запускающих процессы миграции, отмечают нехватку чистой воды</w:t>
      </w:r>
      <w:r w:rsidR="00786764" w:rsidRPr="006D2CA8">
        <w:rPr>
          <w:szCs w:val="28"/>
        </w:rPr>
        <w:t xml:space="preserve"> и земли</w:t>
      </w:r>
      <w:r w:rsidRPr="006D2CA8">
        <w:rPr>
          <w:szCs w:val="28"/>
        </w:rPr>
        <w:t xml:space="preserve">, неурожаи и стихийные бедствия. Это приводит к снижению количества </w:t>
      </w:r>
      <w:r w:rsidR="00BB31AD" w:rsidRPr="006D2CA8">
        <w:rPr>
          <w:szCs w:val="28"/>
        </w:rPr>
        <w:t xml:space="preserve">животноводов </w:t>
      </w:r>
      <w:r w:rsidRPr="006D2CA8">
        <w:rPr>
          <w:szCs w:val="28"/>
        </w:rPr>
        <w:t xml:space="preserve">и фермеров и опустошению </w:t>
      </w:r>
      <w:r w:rsidR="00BB31AD" w:rsidRPr="006D2CA8">
        <w:rPr>
          <w:szCs w:val="28"/>
        </w:rPr>
        <w:t xml:space="preserve">территорий </w:t>
      </w:r>
      <w:r w:rsidRPr="006D2CA8">
        <w:rPr>
          <w:szCs w:val="28"/>
        </w:rPr>
        <w:t>в отдал</w:t>
      </w:r>
      <w:r w:rsidR="00BB31AD" w:rsidRPr="006D2CA8">
        <w:rPr>
          <w:szCs w:val="28"/>
        </w:rPr>
        <w:t>е</w:t>
      </w:r>
      <w:r w:rsidRPr="006D2CA8">
        <w:rPr>
          <w:szCs w:val="28"/>
        </w:rPr>
        <w:t>нных местностях и приграничных зонах.</w:t>
      </w:r>
    </w:p>
    <w:p w14:paraId="62D9592F" w14:textId="77777777" w:rsidR="00BB31AD" w:rsidRPr="006D2CA8" w:rsidRDefault="00BB31AD" w:rsidP="006D2CA8">
      <w:pPr>
        <w:spacing w:before="0" w:after="0" w:line="240" w:lineRule="auto"/>
        <w:ind w:firstLine="709"/>
        <w:rPr>
          <w:szCs w:val="28"/>
        </w:rPr>
      </w:pPr>
      <w:r w:rsidRPr="006D2CA8">
        <w:rPr>
          <w:szCs w:val="28"/>
        </w:rPr>
        <w:t xml:space="preserve">Со стороны государственных органов и общественности существует </w:t>
      </w:r>
      <w:r w:rsidR="00CE18DD" w:rsidRPr="006D2CA8">
        <w:rPr>
          <w:szCs w:val="28"/>
        </w:rPr>
        <w:t>недостаточн</w:t>
      </w:r>
      <w:r w:rsidRPr="006D2CA8">
        <w:rPr>
          <w:szCs w:val="28"/>
        </w:rPr>
        <w:t>ая</w:t>
      </w:r>
      <w:r w:rsidR="00CE18DD" w:rsidRPr="006D2CA8">
        <w:rPr>
          <w:szCs w:val="28"/>
        </w:rPr>
        <w:t xml:space="preserve"> осведомлен</w:t>
      </w:r>
      <w:r w:rsidRPr="006D2CA8">
        <w:rPr>
          <w:szCs w:val="28"/>
        </w:rPr>
        <w:t xml:space="preserve">ность </w:t>
      </w:r>
      <w:r w:rsidR="00CE18DD" w:rsidRPr="006D2CA8">
        <w:rPr>
          <w:szCs w:val="28"/>
        </w:rPr>
        <w:t xml:space="preserve">об изменении климата и ее связи с миграцией, климатических катастрофах и потенциальных мерах по адаптации. Поэтому необходимо принять ряд мер для учета и интеграции климатических и других рисков, а также </w:t>
      </w:r>
      <w:r w:rsidRPr="006D2CA8">
        <w:rPr>
          <w:szCs w:val="28"/>
        </w:rPr>
        <w:t xml:space="preserve">требуется </w:t>
      </w:r>
      <w:r w:rsidR="00CE18DD" w:rsidRPr="006D2CA8">
        <w:rPr>
          <w:szCs w:val="28"/>
        </w:rPr>
        <w:t>повышать осведомленность среди населения о том, как с этим справляться.</w:t>
      </w:r>
    </w:p>
    <w:p w14:paraId="332F77D9" w14:textId="6F15C272" w:rsidR="006F5C34" w:rsidRPr="006D2CA8" w:rsidRDefault="006F7312" w:rsidP="006D2CA8">
      <w:pPr>
        <w:spacing w:before="0" w:after="0" w:line="240" w:lineRule="auto"/>
        <w:ind w:firstLine="709"/>
        <w:rPr>
          <w:szCs w:val="28"/>
        </w:rPr>
      </w:pPr>
      <w:r w:rsidRPr="006D2CA8">
        <w:rPr>
          <w:szCs w:val="28"/>
        </w:rPr>
        <w:t>Вопросам предупреждения конфликтов, насилия</w:t>
      </w:r>
      <w:r w:rsidR="008D4EEF" w:rsidRPr="006D2CA8">
        <w:rPr>
          <w:szCs w:val="28"/>
        </w:rPr>
        <w:t xml:space="preserve">, религиозной </w:t>
      </w:r>
      <w:proofErr w:type="spellStart"/>
      <w:r w:rsidRPr="006D2CA8">
        <w:rPr>
          <w:szCs w:val="28"/>
        </w:rPr>
        <w:t>радикализации</w:t>
      </w:r>
      <w:proofErr w:type="spellEnd"/>
      <w:r w:rsidR="008D4EEF" w:rsidRPr="006D2CA8">
        <w:rPr>
          <w:szCs w:val="28"/>
        </w:rPr>
        <w:t xml:space="preserve"> и экстремизма </w:t>
      </w:r>
      <w:r w:rsidRPr="006D2CA8">
        <w:rPr>
          <w:szCs w:val="28"/>
        </w:rPr>
        <w:t xml:space="preserve">в </w:t>
      </w:r>
      <w:proofErr w:type="spellStart"/>
      <w:r w:rsidR="008D4EEF" w:rsidRPr="006D2CA8">
        <w:rPr>
          <w:szCs w:val="28"/>
        </w:rPr>
        <w:t>мигрантской</w:t>
      </w:r>
      <w:proofErr w:type="spellEnd"/>
      <w:r w:rsidR="008D4EEF" w:rsidRPr="006D2CA8">
        <w:rPr>
          <w:szCs w:val="28"/>
        </w:rPr>
        <w:t xml:space="preserve"> среде </w:t>
      </w:r>
      <w:r w:rsidR="006F5C34" w:rsidRPr="006D2CA8">
        <w:rPr>
          <w:szCs w:val="28"/>
        </w:rPr>
        <w:t xml:space="preserve">не уделяется </w:t>
      </w:r>
      <w:r w:rsidR="00F2670B" w:rsidRPr="006D2CA8">
        <w:rPr>
          <w:szCs w:val="28"/>
        </w:rPr>
        <w:t xml:space="preserve">должного </w:t>
      </w:r>
      <w:r w:rsidR="006F5C34" w:rsidRPr="006D2CA8">
        <w:rPr>
          <w:szCs w:val="28"/>
        </w:rPr>
        <w:t>внимания</w:t>
      </w:r>
      <w:r w:rsidR="00D1225D" w:rsidRPr="006D2CA8">
        <w:rPr>
          <w:szCs w:val="28"/>
        </w:rPr>
        <w:t>.</w:t>
      </w:r>
      <w:r w:rsidR="007F4485" w:rsidRPr="006D2CA8">
        <w:rPr>
          <w:szCs w:val="28"/>
        </w:rPr>
        <w:t xml:space="preserve"> Особенно беспоко</w:t>
      </w:r>
      <w:r w:rsidR="00281959" w:rsidRPr="006D2CA8">
        <w:rPr>
          <w:szCs w:val="28"/>
        </w:rPr>
        <w:t>я</w:t>
      </w:r>
      <w:r w:rsidR="007F4485" w:rsidRPr="006D2CA8">
        <w:rPr>
          <w:szCs w:val="28"/>
        </w:rPr>
        <w:t xml:space="preserve">т факты насилия над женщинами и девочками, находящихся в трудовой миграции, преступлений со стороны членов </w:t>
      </w:r>
      <w:r w:rsidR="007F4485" w:rsidRPr="006D2CA8">
        <w:rPr>
          <w:szCs w:val="28"/>
        </w:rPr>
        <w:lastRenderedPageBreak/>
        <w:t>организованных преступных групп по отношению к трудящимся мигрантам</w:t>
      </w:r>
      <w:r w:rsidR="00281959" w:rsidRPr="006D2CA8">
        <w:rPr>
          <w:szCs w:val="28"/>
        </w:rPr>
        <w:t xml:space="preserve">, </w:t>
      </w:r>
      <w:r w:rsidR="001A2FC4" w:rsidRPr="006D2CA8">
        <w:rPr>
          <w:szCs w:val="28"/>
        </w:rPr>
        <w:t>вовлечение в радикальные религиозные сообщества</w:t>
      </w:r>
      <w:r w:rsidR="008D4EEF" w:rsidRPr="006D2CA8">
        <w:rPr>
          <w:szCs w:val="28"/>
        </w:rPr>
        <w:t>, экстремистские т</w:t>
      </w:r>
      <w:r w:rsidR="001A2FC4" w:rsidRPr="006D2CA8">
        <w:rPr>
          <w:szCs w:val="28"/>
        </w:rPr>
        <w:t>ечения</w:t>
      </w:r>
      <w:r w:rsidR="007F4485" w:rsidRPr="006D2CA8">
        <w:rPr>
          <w:szCs w:val="28"/>
        </w:rPr>
        <w:t xml:space="preserve"> и т.д.</w:t>
      </w:r>
    </w:p>
    <w:p w14:paraId="3F1584FE" w14:textId="14BC9E41" w:rsidR="00CC43AC" w:rsidRPr="006D2CA8" w:rsidRDefault="006F5C34" w:rsidP="006D2CA8">
      <w:pPr>
        <w:spacing w:before="0" w:after="0" w:line="240" w:lineRule="auto"/>
        <w:ind w:firstLine="709"/>
        <w:rPr>
          <w:szCs w:val="28"/>
        </w:rPr>
      </w:pPr>
      <w:r w:rsidRPr="006D2CA8">
        <w:rPr>
          <w:szCs w:val="28"/>
        </w:rPr>
        <w:t>Среди вызовов можно также отметить отсутствие механизмов интеграции иностранных граждан, а также инструментов реинтеграции возвратившихся мигрантов, что впоследствии негативно отражается на психологическом и экономическом состоянии мигрантов</w:t>
      </w:r>
      <w:r w:rsidR="00F2670B" w:rsidRPr="006D2CA8">
        <w:rPr>
          <w:szCs w:val="28"/>
        </w:rPr>
        <w:t xml:space="preserve"> и </w:t>
      </w:r>
      <w:r w:rsidRPr="006D2CA8">
        <w:rPr>
          <w:szCs w:val="28"/>
        </w:rPr>
        <w:t>их семей.</w:t>
      </w:r>
    </w:p>
    <w:p w14:paraId="6FA80718" w14:textId="30D9C9E9" w:rsidR="003C2971" w:rsidRPr="006D2CA8" w:rsidRDefault="00786764" w:rsidP="006D2CA8">
      <w:pPr>
        <w:spacing w:before="0" w:after="0" w:line="240" w:lineRule="auto"/>
        <w:ind w:firstLine="709"/>
        <w:rPr>
          <w:szCs w:val="28"/>
        </w:rPr>
      </w:pPr>
      <w:r w:rsidRPr="006D2CA8">
        <w:rPr>
          <w:szCs w:val="28"/>
        </w:rPr>
        <w:t>Также недостаточно используется п</w:t>
      </w:r>
      <w:r w:rsidR="009D79B0" w:rsidRPr="006D2CA8">
        <w:rPr>
          <w:szCs w:val="28"/>
        </w:rPr>
        <w:t xml:space="preserve">отенциал </w:t>
      </w:r>
      <w:r w:rsidR="00D1225D" w:rsidRPr="006D2CA8">
        <w:rPr>
          <w:szCs w:val="28"/>
        </w:rPr>
        <w:t>международного сотрудничества и глобального партнерства в целях обеспечения безопасной, упорядоченной и регулируемой миграции</w:t>
      </w:r>
      <w:r w:rsidR="006D5BF0" w:rsidRPr="006D2CA8">
        <w:rPr>
          <w:szCs w:val="28"/>
        </w:rPr>
        <w:t>.</w:t>
      </w:r>
    </w:p>
    <w:p w14:paraId="0B068385" w14:textId="77777777" w:rsidR="00786764" w:rsidRPr="006D2CA8" w:rsidRDefault="00786764" w:rsidP="006D2CA8">
      <w:pPr>
        <w:spacing w:before="0" w:after="0" w:line="240" w:lineRule="auto"/>
        <w:ind w:firstLine="709"/>
        <w:rPr>
          <w:szCs w:val="28"/>
        </w:rPr>
      </w:pPr>
    </w:p>
    <w:p w14:paraId="1C252400" w14:textId="60E5611C" w:rsidR="005A4813" w:rsidRPr="006D2CA8" w:rsidRDefault="0042080E" w:rsidP="006D2CA8">
      <w:pPr>
        <w:pStyle w:val="2"/>
        <w:spacing w:before="0" w:after="0" w:line="240" w:lineRule="auto"/>
        <w:ind w:firstLine="709"/>
        <w:rPr>
          <w:rFonts w:eastAsia="Times New Roman"/>
          <w:caps w:val="0"/>
          <w:sz w:val="28"/>
          <w:szCs w:val="28"/>
          <w:lang w:val="ru-RU"/>
        </w:rPr>
      </w:pPr>
      <w:bookmarkStart w:id="24" w:name="_Toc27252119"/>
      <w:bookmarkStart w:id="25" w:name="_Toc27268061"/>
      <w:bookmarkStart w:id="26" w:name="_Toc29838054"/>
      <w:r w:rsidRPr="006D2CA8">
        <w:rPr>
          <w:rFonts w:eastAsia="Times New Roman"/>
          <w:caps w:val="0"/>
          <w:sz w:val="28"/>
          <w:szCs w:val="28"/>
          <w:lang w:val="ru-RU"/>
        </w:rPr>
        <w:t>1</w:t>
      </w:r>
      <w:r w:rsidR="00540AF8" w:rsidRPr="006D2CA8">
        <w:rPr>
          <w:rFonts w:eastAsia="Times New Roman"/>
          <w:caps w:val="0"/>
          <w:sz w:val="28"/>
          <w:szCs w:val="28"/>
          <w:lang w:val="ru-RU"/>
        </w:rPr>
        <w:t>.7.</w:t>
      </w:r>
      <w:r w:rsidR="00E020F1" w:rsidRPr="006D2CA8">
        <w:rPr>
          <w:rFonts w:eastAsia="Times New Roman"/>
          <w:caps w:val="0"/>
          <w:sz w:val="28"/>
          <w:szCs w:val="28"/>
          <w:lang w:val="ru-RU"/>
        </w:rPr>
        <w:t> </w:t>
      </w:r>
      <w:r w:rsidR="005A4813" w:rsidRPr="006D2CA8">
        <w:rPr>
          <w:rFonts w:eastAsia="Times New Roman"/>
          <w:caps w:val="0"/>
          <w:sz w:val="28"/>
          <w:szCs w:val="28"/>
          <w:lang w:val="ru-RU"/>
        </w:rPr>
        <w:t>Законодательная база в сфере миграции и регистрации населения</w:t>
      </w:r>
      <w:bookmarkEnd w:id="24"/>
      <w:bookmarkEnd w:id="25"/>
      <w:bookmarkEnd w:id="26"/>
      <w:r w:rsidR="00B11D70">
        <w:rPr>
          <w:rFonts w:eastAsia="Times New Roman"/>
          <w:caps w:val="0"/>
          <w:sz w:val="28"/>
          <w:szCs w:val="28"/>
          <w:lang w:val="ru-RU"/>
        </w:rPr>
        <w:t>.</w:t>
      </w:r>
    </w:p>
    <w:p w14:paraId="57E2C647" w14:textId="0570BA20" w:rsidR="00FC2CCD" w:rsidRPr="006D2CA8" w:rsidRDefault="002D3F48" w:rsidP="006D2CA8">
      <w:pPr>
        <w:spacing w:before="0" w:after="0" w:line="240" w:lineRule="auto"/>
        <w:ind w:firstLine="709"/>
        <w:rPr>
          <w:szCs w:val="28"/>
        </w:rPr>
      </w:pPr>
      <w:r w:rsidRPr="006D2CA8">
        <w:rPr>
          <w:szCs w:val="28"/>
        </w:rPr>
        <w:t>За период независимости Кыргызская Республика присоединилась к ряду международных конвенций, в том числе к конвенциям М</w:t>
      </w:r>
      <w:r w:rsidR="009D79B0" w:rsidRPr="006D2CA8">
        <w:rPr>
          <w:szCs w:val="28"/>
        </w:rPr>
        <w:t>ОТ</w:t>
      </w:r>
      <w:r w:rsidRPr="006D2CA8">
        <w:rPr>
          <w:szCs w:val="28"/>
        </w:rPr>
        <w:t>, касающихся трудящихся-мигрантов.</w:t>
      </w:r>
      <w:r w:rsidR="005907EA" w:rsidRPr="006D2CA8">
        <w:rPr>
          <w:szCs w:val="28"/>
        </w:rPr>
        <w:t xml:space="preserve"> </w:t>
      </w:r>
      <w:r w:rsidR="006406F9" w:rsidRPr="006D2CA8">
        <w:rPr>
          <w:szCs w:val="28"/>
        </w:rPr>
        <w:t>Обзор и систематизация</w:t>
      </w:r>
      <w:r w:rsidR="00A415EF" w:rsidRPr="006D2CA8">
        <w:rPr>
          <w:szCs w:val="28"/>
        </w:rPr>
        <w:t xml:space="preserve"> </w:t>
      </w:r>
      <w:r w:rsidR="00F75F89" w:rsidRPr="006D2CA8">
        <w:rPr>
          <w:szCs w:val="28"/>
        </w:rPr>
        <w:t xml:space="preserve">международных, региональных и национальных </w:t>
      </w:r>
      <w:r w:rsidR="005907EA" w:rsidRPr="006D2CA8">
        <w:rPr>
          <w:szCs w:val="28"/>
        </w:rPr>
        <w:t xml:space="preserve">обязательств </w:t>
      </w:r>
      <w:r w:rsidR="00F75F89" w:rsidRPr="006D2CA8">
        <w:rPr>
          <w:szCs w:val="28"/>
        </w:rPr>
        <w:t>на соответствие друг другу в настоящее время отсутствует</w:t>
      </w:r>
      <w:r w:rsidR="00A415EF" w:rsidRPr="006D2CA8">
        <w:rPr>
          <w:szCs w:val="28"/>
        </w:rPr>
        <w:t xml:space="preserve">, что </w:t>
      </w:r>
      <w:r w:rsidR="005907EA" w:rsidRPr="006D2CA8">
        <w:rPr>
          <w:szCs w:val="28"/>
        </w:rPr>
        <w:t xml:space="preserve">затрудняет работу по </w:t>
      </w:r>
      <w:r w:rsidR="00A415EF" w:rsidRPr="006D2CA8">
        <w:rPr>
          <w:szCs w:val="28"/>
        </w:rPr>
        <w:t xml:space="preserve">мониторингу </w:t>
      </w:r>
      <w:r w:rsidR="009C3A7B" w:rsidRPr="006D2CA8">
        <w:rPr>
          <w:szCs w:val="28"/>
        </w:rPr>
        <w:t xml:space="preserve">их исполнения. Необходим анализ и </w:t>
      </w:r>
      <w:r w:rsidR="005907EA" w:rsidRPr="006D2CA8">
        <w:rPr>
          <w:szCs w:val="28"/>
        </w:rPr>
        <w:t>гармонизаци</w:t>
      </w:r>
      <w:r w:rsidR="006406F9" w:rsidRPr="006D2CA8">
        <w:rPr>
          <w:szCs w:val="28"/>
        </w:rPr>
        <w:t>я</w:t>
      </w:r>
      <w:r w:rsidR="005907EA" w:rsidRPr="006D2CA8">
        <w:rPr>
          <w:szCs w:val="28"/>
        </w:rPr>
        <w:t xml:space="preserve"> </w:t>
      </w:r>
      <w:r w:rsidR="006406F9" w:rsidRPr="006D2CA8">
        <w:rPr>
          <w:szCs w:val="28"/>
        </w:rPr>
        <w:t xml:space="preserve">национальных </w:t>
      </w:r>
      <w:r w:rsidR="009C3A7B" w:rsidRPr="006D2CA8">
        <w:rPr>
          <w:szCs w:val="28"/>
        </w:rPr>
        <w:t>нормативных</w:t>
      </w:r>
      <w:r w:rsidR="005907EA" w:rsidRPr="006D2CA8">
        <w:rPr>
          <w:szCs w:val="28"/>
        </w:rPr>
        <w:t xml:space="preserve"> правовых актов </w:t>
      </w:r>
      <w:r w:rsidR="006406F9" w:rsidRPr="006D2CA8">
        <w:rPr>
          <w:szCs w:val="28"/>
        </w:rPr>
        <w:t xml:space="preserve">по </w:t>
      </w:r>
      <w:r w:rsidR="005907EA" w:rsidRPr="006D2CA8">
        <w:rPr>
          <w:szCs w:val="28"/>
        </w:rPr>
        <w:t>миграции</w:t>
      </w:r>
      <w:r w:rsidR="009C3A7B" w:rsidRPr="006D2CA8">
        <w:rPr>
          <w:szCs w:val="28"/>
        </w:rPr>
        <w:t xml:space="preserve"> и смежных с ней сфер, в том числе на предмет их соответствия</w:t>
      </w:r>
      <w:r w:rsidR="005907EA" w:rsidRPr="006D2CA8">
        <w:rPr>
          <w:szCs w:val="28"/>
        </w:rPr>
        <w:t xml:space="preserve"> международным </w:t>
      </w:r>
      <w:r w:rsidR="009C3A7B" w:rsidRPr="006D2CA8">
        <w:rPr>
          <w:szCs w:val="28"/>
        </w:rPr>
        <w:t>договорам.</w:t>
      </w:r>
    </w:p>
    <w:p w14:paraId="421DAA3D" w14:textId="197AF410" w:rsidR="00A330B5" w:rsidRPr="006D2CA8" w:rsidRDefault="002F03CF" w:rsidP="006D2CA8">
      <w:pPr>
        <w:spacing w:before="0" w:after="0" w:line="240" w:lineRule="auto"/>
        <w:ind w:firstLine="709"/>
        <w:rPr>
          <w:szCs w:val="28"/>
        </w:rPr>
      </w:pPr>
      <w:r w:rsidRPr="006D2CA8">
        <w:rPr>
          <w:szCs w:val="28"/>
        </w:rPr>
        <w:t>В рамках углубления сотрудничества государств-членов ЕАЭС проводится регулярная</w:t>
      </w:r>
      <w:r w:rsidR="00FC2CCD" w:rsidRPr="006D2CA8">
        <w:rPr>
          <w:szCs w:val="28"/>
        </w:rPr>
        <w:t xml:space="preserve"> работа по выработке законодательных изменений, </w:t>
      </w:r>
      <w:r w:rsidRPr="006D2CA8">
        <w:rPr>
          <w:szCs w:val="28"/>
        </w:rPr>
        <w:t>например, о</w:t>
      </w:r>
      <w:r w:rsidR="00FC2CCD" w:rsidRPr="006D2CA8">
        <w:rPr>
          <w:szCs w:val="28"/>
        </w:rPr>
        <w:t xml:space="preserve"> признании документов об образовании, ученых степеней и ученых званий, пенсионном обеспечении трудящихся.</w:t>
      </w:r>
      <w:r w:rsidR="00A330B5" w:rsidRPr="006D2CA8">
        <w:rPr>
          <w:szCs w:val="28"/>
        </w:rPr>
        <w:t xml:space="preserve"> Миграционные процессы приводят к увеличению числа семей и детей в трудной жизненной ситуации, что требует от государства учета этой тенденции в процессе изменений законодательства с целью снижения негативных социальных последствий миграции.</w:t>
      </w:r>
    </w:p>
    <w:p w14:paraId="51966394" w14:textId="21F6E492" w:rsidR="00A330B5" w:rsidRPr="006D2CA8" w:rsidRDefault="00A330B5" w:rsidP="006D2CA8">
      <w:pPr>
        <w:spacing w:before="0" w:after="0" w:line="240" w:lineRule="auto"/>
        <w:ind w:firstLine="709"/>
        <w:rPr>
          <w:szCs w:val="28"/>
        </w:rPr>
      </w:pPr>
      <w:r w:rsidRPr="006D2CA8">
        <w:rPr>
          <w:szCs w:val="28"/>
        </w:rPr>
        <w:t xml:space="preserve">Вопросы </w:t>
      </w:r>
      <w:r w:rsidR="00E61E2B" w:rsidRPr="006D2CA8">
        <w:rPr>
          <w:szCs w:val="28"/>
        </w:rPr>
        <w:t>миграции в Кыргызской Республике регулируется</w:t>
      </w:r>
      <w:r w:rsidR="00330128" w:rsidRPr="006D2CA8">
        <w:rPr>
          <w:szCs w:val="28"/>
        </w:rPr>
        <w:t xml:space="preserve"> многими</w:t>
      </w:r>
      <w:r w:rsidR="00E61E2B" w:rsidRPr="006D2CA8">
        <w:rPr>
          <w:szCs w:val="28"/>
        </w:rPr>
        <w:t xml:space="preserve"> закон</w:t>
      </w:r>
      <w:r w:rsidR="002F03CF" w:rsidRPr="006D2CA8">
        <w:rPr>
          <w:szCs w:val="28"/>
        </w:rPr>
        <w:t>ами</w:t>
      </w:r>
      <w:r w:rsidR="00E61E2B" w:rsidRPr="006D2CA8">
        <w:rPr>
          <w:szCs w:val="28"/>
        </w:rPr>
        <w:t xml:space="preserve"> и </w:t>
      </w:r>
      <w:r w:rsidR="002F03CF" w:rsidRPr="006D2CA8">
        <w:rPr>
          <w:szCs w:val="28"/>
        </w:rPr>
        <w:t>нормативными правовыми актами Кыргызской Республики</w:t>
      </w:r>
      <w:r w:rsidR="00330128" w:rsidRPr="006D2CA8">
        <w:rPr>
          <w:szCs w:val="28"/>
        </w:rPr>
        <w:t xml:space="preserve">. При этом миграция, являющаяся сквозной темой, должна учитываться и отражаться во многих стратегических программных документах. </w:t>
      </w:r>
      <w:r w:rsidRPr="006D2CA8">
        <w:rPr>
          <w:szCs w:val="28"/>
        </w:rPr>
        <w:t xml:space="preserve">Принимая во внимание, что миграционные процессы будут регулироваться </w:t>
      </w:r>
      <w:r w:rsidR="00486F30" w:rsidRPr="006D2CA8">
        <w:rPr>
          <w:szCs w:val="28"/>
        </w:rPr>
        <w:t>с учетом национальных интересов</w:t>
      </w:r>
      <w:r w:rsidRPr="006D2CA8">
        <w:rPr>
          <w:szCs w:val="28"/>
        </w:rPr>
        <w:t xml:space="preserve">, текущая нормативная правовая база должна быть ориентирована </w:t>
      </w:r>
      <w:r w:rsidR="00486F30" w:rsidRPr="006D2CA8">
        <w:rPr>
          <w:szCs w:val="28"/>
        </w:rPr>
        <w:t>в</w:t>
      </w:r>
      <w:r w:rsidRPr="006D2CA8">
        <w:rPr>
          <w:szCs w:val="28"/>
        </w:rPr>
        <w:t xml:space="preserve"> </w:t>
      </w:r>
      <w:r w:rsidR="00486F30" w:rsidRPr="006D2CA8">
        <w:rPr>
          <w:szCs w:val="28"/>
        </w:rPr>
        <w:t>сторону стабилизации и смягчения неблагоприятных факторов, вызывающих и сопровождающих миграцию.</w:t>
      </w:r>
    </w:p>
    <w:p w14:paraId="4D540A72" w14:textId="77777777" w:rsidR="00942539" w:rsidRPr="006D2CA8" w:rsidRDefault="00942539" w:rsidP="006D2CA8">
      <w:pPr>
        <w:spacing w:before="0" w:after="0" w:line="240" w:lineRule="auto"/>
        <w:rPr>
          <w:szCs w:val="28"/>
        </w:rPr>
      </w:pPr>
    </w:p>
    <w:p w14:paraId="2C21A0B1" w14:textId="1B4E407D" w:rsidR="00D50732" w:rsidRPr="006D2CA8" w:rsidRDefault="0042080E" w:rsidP="006D2CA8">
      <w:pPr>
        <w:pStyle w:val="2"/>
        <w:spacing w:before="0" w:after="0" w:line="240" w:lineRule="auto"/>
        <w:ind w:firstLine="709"/>
        <w:rPr>
          <w:rFonts w:eastAsia="Times New Roman"/>
          <w:sz w:val="28"/>
          <w:szCs w:val="28"/>
          <w:lang w:val="ru-RU"/>
        </w:rPr>
      </w:pPr>
      <w:bookmarkStart w:id="27" w:name="_Toc27252120"/>
      <w:bookmarkStart w:id="28" w:name="_Toc27268062"/>
      <w:bookmarkStart w:id="29" w:name="_Toc29838055"/>
      <w:r w:rsidRPr="006D2CA8">
        <w:rPr>
          <w:rFonts w:eastAsia="Times New Roman"/>
          <w:caps w:val="0"/>
          <w:sz w:val="28"/>
          <w:szCs w:val="28"/>
          <w:lang w:val="ru-RU"/>
        </w:rPr>
        <w:t>1</w:t>
      </w:r>
      <w:r w:rsidR="00540AF8" w:rsidRPr="006D2CA8">
        <w:rPr>
          <w:rFonts w:eastAsia="Times New Roman"/>
          <w:caps w:val="0"/>
          <w:sz w:val="28"/>
          <w:szCs w:val="28"/>
          <w:lang w:val="ru-RU"/>
        </w:rPr>
        <w:t>.8.</w:t>
      </w:r>
      <w:r w:rsidR="00E020F1" w:rsidRPr="006D2CA8">
        <w:rPr>
          <w:rFonts w:eastAsia="Times New Roman"/>
          <w:caps w:val="0"/>
          <w:sz w:val="28"/>
          <w:szCs w:val="28"/>
          <w:lang w:val="ru-RU"/>
        </w:rPr>
        <w:t> </w:t>
      </w:r>
      <w:r w:rsidR="00C20A23" w:rsidRPr="006D2CA8">
        <w:rPr>
          <w:rFonts w:eastAsia="Times New Roman"/>
          <w:caps w:val="0"/>
          <w:sz w:val="28"/>
          <w:szCs w:val="28"/>
          <w:lang w:val="ru-RU"/>
        </w:rPr>
        <w:t>Миграционная с</w:t>
      </w:r>
      <w:r w:rsidR="00D50732" w:rsidRPr="006D2CA8">
        <w:rPr>
          <w:rFonts w:eastAsia="Times New Roman"/>
          <w:caps w:val="0"/>
          <w:sz w:val="28"/>
          <w:szCs w:val="28"/>
          <w:lang w:val="ru-RU"/>
        </w:rPr>
        <w:t>татистика</w:t>
      </w:r>
      <w:bookmarkEnd w:id="27"/>
      <w:bookmarkEnd w:id="28"/>
      <w:bookmarkEnd w:id="29"/>
    </w:p>
    <w:p w14:paraId="211E61A5" w14:textId="381766DE" w:rsidR="00D4123A" w:rsidRPr="006D2CA8" w:rsidRDefault="00D4123A" w:rsidP="006D2CA8">
      <w:pPr>
        <w:spacing w:before="0" w:after="0" w:line="240" w:lineRule="auto"/>
        <w:ind w:firstLine="709"/>
        <w:rPr>
          <w:szCs w:val="28"/>
        </w:rPr>
      </w:pPr>
      <w:r w:rsidRPr="006D2CA8">
        <w:rPr>
          <w:szCs w:val="28"/>
        </w:rPr>
        <w:t xml:space="preserve">Несмотря на актуальность проблемы миграции, </w:t>
      </w:r>
      <w:r w:rsidR="00FD0A83" w:rsidRPr="006D2CA8">
        <w:rPr>
          <w:szCs w:val="28"/>
        </w:rPr>
        <w:t xml:space="preserve">при изучении </w:t>
      </w:r>
      <w:r w:rsidR="00E3528E" w:rsidRPr="006D2CA8">
        <w:rPr>
          <w:szCs w:val="28"/>
        </w:rPr>
        <w:t xml:space="preserve">государственными органами </w:t>
      </w:r>
      <w:r w:rsidR="00FD0A83" w:rsidRPr="006D2CA8">
        <w:rPr>
          <w:szCs w:val="28"/>
        </w:rPr>
        <w:t xml:space="preserve">миграционной ситуации и формировании политики </w:t>
      </w:r>
      <w:r w:rsidR="00E3528E" w:rsidRPr="006D2CA8">
        <w:rPr>
          <w:szCs w:val="28"/>
        </w:rPr>
        <w:t xml:space="preserve">со стороны заинтересованных министерств и ведомств </w:t>
      </w:r>
      <w:r w:rsidR="00FD0A83" w:rsidRPr="006D2CA8">
        <w:rPr>
          <w:szCs w:val="28"/>
        </w:rPr>
        <w:t xml:space="preserve">не </w:t>
      </w:r>
      <w:r w:rsidR="00FD0A83" w:rsidRPr="006D2CA8">
        <w:rPr>
          <w:szCs w:val="28"/>
        </w:rPr>
        <w:lastRenderedPageBreak/>
        <w:t xml:space="preserve">используются аналитические и прогностические подходы, существует </w:t>
      </w:r>
      <w:r w:rsidRPr="006D2CA8">
        <w:rPr>
          <w:szCs w:val="28"/>
        </w:rPr>
        <w:t xml:space="preserve">недостаток статистических данных, объясняющих </w:t>
      </w:r>
      <w:r w:rsidR="00FD0A83" w:rsidRPr="006D2CA8">
        <w:rPr>
          <w:szCs w:val="28"/>
        </w:rPr>
        <w:t>ее про</w:t>
      </w:r>
      <w:r w:rsidRPr="006D2CA8">
        <w:rPr>
          <w:szCs w:val="28"/>
        </w:rPr>
        <w:t>явления и тенденции</w:t>
      </w:r>
      <w:r w:rsidR="00E3528E" w:rsidRPr="006D2CA8">
        <w:rPr>
          <w:szCs w:val="28"/>
        </w:rPr>
        <w:t>, отсутствует экспертный потенциал</w:t>
      </w:r>
      <w:r w:rsidRPr="006D2CA8">
        <w:rPr>
          <w:szCs w:val="28"/>
        </w:rPr>
        <w:t>.</w:t>
      </w:r>
    </w:p>
    <w:p w14:paraId="2594CB63" w14:textId="6127334B" w:rsidR="00BD7A05" w:rsidRPr="006D2CA8" w:rsidRDefault="00F31CEA" w:rsidP="006D2CA8">
      <w:pPr>
        <w:spacing w:before="0" w:after="0" w:line="240" w:lineRule="auto"/>
        <w:ind w:firstLine="709"/>
        <w:rPr>
          <w:szCs w:val="28"/>
        </w:rPr>
      </w:pPr>
      <w:r w:rsidRPr="006D2CA8">
        <w:rPr>
          <w:szCs w:val="28"/>
        </w:rPr>
        <w:t xml:space="preserve">Существующие данные </w:t>
      </w:r>
      <w:r w:rsidR="00BD7A05" w:rsidRPr="006D2CA8">
        <w:rPr>
          <w:szCs w:val="28"/>
        </w:rPr>
        <w:t xml:space="preserve">по </w:t>
      </w:r>
      <w:r w:rsidRPr="006D2CA8">
        <w:rPr>
          <w:szCs w:val="28"/>
        </w:rPr>
        <w:t xml:space="preserve">миграции в </w:t>
      </w:r>
      <w:r w:rsidR="00BD7A05" w:rsidRPr="006D2CA8">
        <w:rPr>
          <w:szCs w:val="28"/>
        </w:rPr>
        <w:t>Кыргызс</w:t>
      </w:r>
      <w:r w:rsidR="00C32D10" w:rsidRPr="006D2CA8">
        <w:rPr>
          <w:szCs w:val="28"/>
        </w:rPr>
        <w:t xml:space="preserve">кой Республики </w:t>
      </w:r>
      <w:r w:rsidR="00BD7A05" w:rsidRPr="006D2CA8">
        <w:rPr>
          <w:szCs w:val="28"/>
        </w:rPr>
        <w:t>не позволяют получить полную картину</w:t>
      </w:r>
      <w:r w:rsidRPr="006D2CA8">
        <w:rPr>
          <w:szCs w:val="28"/>
        </w:rPr>
        <w:t>,</w:t>
      </w:r>
      <w:r w:rsidR="00BD7A05" w:rsidRPr="006D2CA8">
        <w:rPr>
          <w:szCs w:val="28"/>
        </w:rPr>
        <w:t xml:space="preserve"> структур</w:t>
      </w:r>
      <w:r w:rsidRPr="006D2CA8">
        <w:rPr>
          <w:szCs w:val="28"/>
        </w:rPr>
        <w:t>у</w:t>
      </w:r>
      <w:r w:rsidR="00BD7A05" w:rsidRPr="006D2CA8">
        <w:rPr>
          <w:szCs w:val="28"/>
        </w:rPr>
        <w:t xml:space="preserve"> и механизм</w:t>
      </w:r>
      <w:r w:rsidRPr="006D2CA8">
        <w:rPr>
          <w:szCs w:val="28"/>
        </w:rPr>
        <w:t>ы</w:t>
      </w:r>
      <w:r w:rsidR="00BD7A05" w:rsidRPr="006D2CA8">
        <w:rPr>
          <w:szCs w:val="28"/>
        </w:rPr>
        <w:t xml:space="preserve"> миграционных потоков. Полноценный миграционный учет не ведется ни одним государственным органом</w:t>
      </w:r>
      <w:r w:rsidR="0034177F" w:rsidRPr="006D2CA8">
        <w:rPr>
          <w:szCs w:val="28"/>
        </w:rPr>
        <w:t>.</w:t>
      </w:r>
      <w:r w:rsidR="00BD7A05" w:rsidRPr="006D2CA8">
        <w:rPr>
          <w:szCs w:val="28"/>
        </w:rPr>
        <w:t xml:space="preserve"> </w:t>
      </w:r>
      <w:r w:rsidR="0034177F" w:rsidRPr="006D2CA8">
        <w:rPr>
          <w:szCs w:val="28"/>
        </w:rPr>
        <w:t xml:space="preserve">В отсутствии национальных данных государственные органы, академические учреждения при </w:t>
      </w:r>
      <w:r w:rsidR="00BD7A05" w:rsidRPr="006D2CA8">
        <w:rPr>
          <w:szCs w:val="28"/>
        </w:rPr>
        <w:t xml:space="preserve">проведении </w:t>
      </w:r>
      <w:r w:rsidR="0034177F" w:rsidRPr="006D2CA8">
        <w:rPr>
          <w:szCs w:val="28"/>
        </w:rPr>
        <w:t xml:space="preserve">миграционного </w:t>
      </w:r>
      <w:r w:rsidR="00BD7A05" w:rsidRPr="006D2CA8">
        <w:rPr>
          <w:szCs w:val="28"/>
        </w:rPr>
        <w:t xml:space="preserve">анализа опираются на статистику </w:t>
      </w:r>
      <w:r w:rsidR="00DC6A31" w:rsidRPr="006D2CA8">
        <w:rPr>
          <w:szCs w:val="28"/>
        </w:rPr>
        <w:t>стран назначения</w:t>
      </w:r>
      <w:r w:rsidR="00BD7A05" w:rsidRPr="006D2CA8">
        <w:rPr>
          <w:szCs w:val="28"/>
        </w:rPr>
        <w:t>.</w:t>
      </w:r>
    </w:p>
    <w:p w14:paraId="584B63A3" w14:textId="29C01259" w:rsidR="007D34EB" w:rsidRPr="006D2CA8" w:rsidRDefault="007D34EB" w:rsidP="006D2CA8">
      <w:pPr>
        <w:spacing w:before="0" w:after="0" w:line="240" w:lineRule="auto"/>
        <w:ind w:firstLine="709"/>
        <w:rPr>
          <w:b/>
          <w:szCs w:val="28"/>
        </w:rPr>
      </w:pPr>
      <w:r w:rsidRPr="006D2CA8">
        <w:rPr>
          <w:szCs w:val="28"/>
        </w:rPr>
        <w:t xml:space="preserve">В стране </w:t>
      </w:r>
      <w:r w:rsidR="00F34CD7" w:rsidRPr="006D2CA8">
        <w:rPr>
          <w:szCs w:val="28"/>
        </w:rPr>
        <w:t xml:space="preserve">отсутствует </w:t>
      </w:r>
      <w:r w:rsidRPr="006D2CA8">
        <w:rPr>
          <w:szCs w:val="28"/>
        </w:rPr>
        <w:t>един</w:t>
      </w:r>
      <w:r w:rsidR="00F34CD7" w:rsidRPr="006D2CA8">
        <w:rPr>
          <w:szCs w:val="28"/>
        </w:rPr>
        <w:t>ая</w:t>
      </w:r>
      <w:r w:rsidRPr="006D2CA8">
        <w:rPr>
          <w:szCs w:val="28"/>
        </w:rPr>
        <w:t xml:space="preserve"> национальн</w:t>
      </w:r>
      <w:r w:rsidR="00F34CD7" w:rsidRPr="006D2CA8">
        <w:rPr>
          <w:szCs w:val="28"/>
        </w:rPr>
        <w:t>ая</w:t>
      </w:r>
      <w:r w:rsidRPr="006D2CA8">
        <w:rPr>
          <w:szCs w:val="28"/>
        </w:rPr>
        <w:t xml:space="preserve"> систем</w:t>
      </w:r>
      <w:r w:rsidR="00F34CD7" w:rsidRPr="006D2CA8">
        <w:rPr>
          <w:szCs w:val="28"/>
        </w:rPr>
        <w:t>а</w:t>
      </w:r>
      <w:r w:rsidRPr="006D2CA8">
        <w:rPr>
          <w:szCs w:val="28"/>
        </w:rPr>
        <w:t xml:space="preserve"> сбора статистических данных </w:t>
      </w:r>
      <w:r w:rsidR="00BD7A05" w:rsidRPr="006D2CA8">
        <w:rPr>
          <w:szCs w:val="28"/>
        </w:rPr>
        <w:t xml:space="preserve">по миграции </w:t>
      </w:r>
      <w:r w:rsidRPr="006D2CA8">
        <w:rPr>
          <w:szCs w:val="28"/>
        </w:rPr>
        <w:t>(комплексных и дезагрегированных) на уровне ОМСУ и республиканском уровне.</w:t>
      </w:r>
      <w:r w:rsidR="00497B61" w:rsidRPr="006D2CA8">
        <w:rPr>
          <w:szCs w:val="28"/>
        </w:rPr>
        <w:t xml:space="preserve"> </w:t>
      </w:r>
      <w:r w:rsidR="006F6D69" w:rsidRPr="006D2CA8">
        <w:rPr>
          <w:szCs w:val="28"/>
        </w:rPr>
        <w:t>Существующая система регистрации пере</w:t>
      </w:r>
      <w:r w:rsidR="00C23C9F" w:rsidRPr="006D2CA8">
        <w:rPr>
          <w:szCs w:val="28"/>
        </w:rPr>
        <w:t>движения населения не эффективна</w:t>
      </w:r>
      <w:r w:rsidR="00BD7A05" w:rsidRPr="006D2CA8">
        <w:rPr>
          <w:szCs w:val="28"/>
        </w:rPr>
        <w:t xml:space="preserve">, она </w:t>
      </w:r>
      <w:r w:rsidR="006F6D69" w:rsidRPr="006D2CA8">
        <w:rPr>
          <w:szCs w:val="28"/>
        </w:rPr>
        <w:t>не в состоянии отразит</w:t>
      </w:r>
      <w:r w:rsidR="00C23C9F" w:rsidRPr="006D2CA8">
        <w:rPr>
          <w:szCs w:val="28"/>
        </w:rPr>
        <w:t>ь</w:t>
      </w:r>
      <w:r w:rsidR="006F6D69" w:rsidRPr="006D2CA8">
        <w:rPr>
          <w:szCs w:val="28"/>
        </w:rPr>
        <w:t xml:space="preserve"> фактический процесс </w:t>
      </w:r>
      <w:r w:rsidR="00A53DC7" w:rsidRPr="006D2CA8">
        <w:rPr>
          <w:szCs w:val="28"/>
        </w:rPr>
        <w:t xml:space="preserve">внешней и </w:t>
      </w:r>
      <w:r w:rsidR="006F6D69" w:rsidRPr="006D2CA8">
        <w:rPr>
          <w:szCs w:val="28"/>
        </w:rPr>
        <w:t>внутренней миграции.</w:t>
      </w:r>
      <w:r w:rsidR="00401639" w:rsidRPr="006D2CA8">
        <w:rPr>
          <w:b/>
          <w:szCs w:val="28"/>
        </w:rPr>
        <w:t xml:space="preserve"> </w:t>
      </w:r>
      <w:r w:rsidR="00F34CD7" w:rsidRPr="006D2CA8">
        <w:rPr>
          <w:szCs w:val="28"/>
        </w:rPr>
        <w:t>Важной задачей представляется включение гендерного подхода в процесс сбора информации и разработки методологий.</w:t>
      </w:r>
    </w:p>
    <w:p w14:paraId="5F3A59C7" w14:textId="191250B7" w:rsidR="00FE0AEF" w:rsidRPr="006D2CA8" w:rsidRDefault="00A53DC7" w:rsidP="006D2CA8">
      <w:pPr>
        <w:spacing w:before="0" w:after="0" w:line="240" w:lineRule="auto"/>
        <w:ind w:firstLine="709"/>
        <w:rPr>
          <w:szCs w:val="28"/>
        </w:rPr>
      </w:pPr>
      <w:r w:rsidRPr="006D2CA8">
        <w:rPr>
          <w:szCs w:val="28"/>
        </w:rPr>
        <w:t>У</w:t>
      </w:r>
      <w:r w:rsidR="00FE0AEF" w:rsidRPr="006D2CA8">
        <w:rPr>
          <w:szCs w:val="28"/>
        </w:rPr>
        <w:t xml:space="preserve">чет внутренней миграции </w:t>
      </w:r>
      <w:r w:rsidR="00094080" w:rsidRPr="006D2CA8">
        <w:rPr>
          <w:szCs w:val="28"/>
        </w:rPr>
        <w:t>основан на сложной системе, сочета</w:t>
      </w:r>
      <w:r w:rsidR="009F4474" w:rsidRPr="006D2CA8">
        <w:rPr>
          <w:szCs w:val="28"/>
        </w:rPr>
        <w:t xml:space="preserve">ющей </w:t>
      </w:r>
      <w:r w:rsidR="00FE0AEF" w:rsidRPr="006D2CA8">
        <w:rPr>
          <w:szCs w:val="28"/>
        </w:rPr>
        <w:t xml:space="preserve">систему регистрации населения по месту жительства </w:t>
      </w:r>
      <w:r w:rsidR="00094080" w:rsidRPr="006D2CA8">
        <w:rPr>
          <w:szCs w:val="28"/>
        </w:rPr>
        <w:t>(</w:t>
      </w:r>
      <w:r w:rsidR="00FE0AEF" w:rsidRPr="006D2CA8">
        <w:rPr>
          <w:szCs w:val="28"/>
        </w:rPr>
        <w:t>прописку</w:t>
      </w:r>
      <w:r w:rsidR="00094080" w:rsidRPr="006D2CA8">
        <w:rPr>
          <w:szCs w:val="28"/>
        </w:rPr>
        <w:t>)</w:t>
      </w:r>
      <w:r w:rsidR="00FE0AEF" w:rsidRPr="006D2CA8">
        <w:rPr>
          <w:szCs w:val="28"/>
        </w:rPr>
        <w:t xml:space="preserve">, привязку </w:t>
      </w:r>
      <w:r w:rsidR="00094080" w:rsidRPr="006D2CA8">
        <w:rPr>
          <w:szCs w:val="28"/>
        </w:rPr>
        <w:t xml:space="preserve">к ней </w:t>
      </w:r>
      <w:r w:rsidR="00FE0AEF" w:rsidRPr="006D2CA8">
        <w:rPr>
          <w:szCs w:val="28"/>
        </w:rPr>
        <w:t>основных предоставляемых государством услуг</w:t>
      </w:r>
      <w:r w:rsidR="00094080" w:rsidRPr="006D2CA8">
        <w:rPr>
          <w:szCs w:val="28"/>
        </w:rPr>
        <w:t xml:space="preserve">: </w:t>
      </w:r>
      <w:r w:rsidR="00FE0AEF" w:rsidRPr="006D2CA8">
        <w:rPr>
          <w:szCs w:val="28"/>
        </w:rPr>
        <w:t>документирование, назначение всех видов социальной помощи нуждающимся гражданам</w:t>
      </w:r>
      <w:r w:rsidR="00071B95" w:rsidRPr="006D2CA8">
        <w:rPr>
          <w:szCs w:val="28"/>
        </w:rPr>
        <w:t>,</w:t>
      </w:r>
      <w:r w:rsidR="00FE0AEF" w:rsidRPr="006D2CA8">
        <w:rPr>
          <w:szCs w:val="28"/>
        </w:rPr>
        <w:t xml:space="preserve"> доступ к образованию и медицинским услугам, реализаци</w:t>
      </w:r>
      <w:r w:rsidR="00071B95" w:rsidRPr="006D2CA8">
        <w:rPr>
          <w:szCs w:val="28"/>
        </w:rPr>
        <w:t>я</w:t>
      </w:r>
      <w:r w:rsidR="00FE0AEF" w:rsidRPr="006D2CA8">
        <w:rPr>
          <w:szCs w:val="28"/>
        </w:rPr>
        <w:t xml:space="preserve"> избирательного права гражданина</w:t>
      </w:r>
      <w:r w:rsidR="00071B95" w:rsidRPr="006D2CA8">
        <w:rPr>
          <w:szCs w:val="28"/>
        </w:rPr>
        <w:t>.</w:t>
      </w:r>
    </w:p>
    <w:p w14:paraId="5C9300E8" w14:textId="6FAC7E17" w:rsidR="00D21C0E" w:rsidRPr="006D2CA8" w:rsidRDefault="00EF778A" w:rsidP="006D2CA8">
      <w:pPr>
        <w:spacing w:before="0" w:after="0" w:line="240" w:lineRule="auto"/>
        <w:ind w:firstLine="709"/>
        <w:rPr>
          <w:szCs w:val="28"/>
        </w:rPr>
      </w:pPr>
      <w:r w:rsidRPr="006D2CA8">
        <w:rPr>
          <w:szCs w:val="28"/>
        </w:rPr>
        <w:t xml:space="preserve">Данные о въезжающих и остающихся в </w:t>
      </w:r>
      <w:r w:rsidR="00F34CD7" w:rsidRPr="006D2CA8">
        <w:rPr>
          <w:szCs w:val="28"/>
        </w:rPr>
        <w:t>Кыргызск</w:t>
      </w:r>
      <w:r w:rsidR="009F4474" w:rsidRPr="006D2CA8">
        <w:rPr>
          <w:szCs w:val="28"/>
        </w:rPr>
        <w:t>ой</w:t>
      </w:r>
      <w:r w:rsidR="00F34CD7" w:rsidRPr="006D2CA8">
        <w:rPr>
          <w:szCs w:val="28"/>
        </w:rPr>
        <w:t xml:space="preserve"> Республик</w:t>
      </w:r>
      <w:r w:rsidR="009F4474" w:rsidRPr="006D2CA8">
        <w:rPr>
          <w:szCs w:val="28"/>
        </w:rPr>
        <w:t>е</w:t>
      </w:r>
      <w:r w:rsidR="00F34CD7" w:rsidRPr="006D2CA8">
        <w:rPr>
          <w:szCs w:val="28"/>
        </w:rPr>
        <w:t xml:space="preserve"> </w:t>
      </w:r>
      <w:r w:rsidRPr="006D2CA8">
        <w:rPr>
          <w:szCs w:val="28"/>
        </w:rPr>
        <w:t xml:space="preserve">иностранных гражданах и </w:t>
      </w:r>
      <w:r w:rsidR="00F34CD7" w:rsidRPr="006D2CA8">
        <w:rPr>
          <w:szCs w:val="28"/>
        </w:rPr>
        <w:t>лиц без гражданства</w:t>
      </w:r>
      <w:r w:rsidRPr="006D2CA8">
        <w:rPr>
          <w:szCs w:val="28"/>
        </w:rPr>
        <w:t xml:space="preserve"> не отслеживаются дезагрегировано по</w:t>
      </w:r>
      <w:r w:rsidR="009F4474" w:rsidRPr="006D2CA8">
        <w:rPr>
          <w:szCs w:val="28"/>
        </w:rPr>
        <w:t xml:space="preserve"> основным </w:t>
      </w:r>
      <w:r w:rsidRPr="006D2CA8">
        <w:rPr>
          <w:szCs w:val="28"/>
        </w:rPr>
        <w:t xml:space="preserve">социально-демографическим характеристикам. </w:t>
      </w:r>
      <w:r w:rsidR="00E724EF" w:rsidRPr="006D2CA8">
        <w:rPr>
          <w:szCs w:val="28"/>
        </w:rPr>
        <w:t xml:space="preserve">Система иммиграционного контроля в целом </w:t>
      </w:r>
      <w:r w:rsidR="00DC6A31" w:rsidRPr="006D2CA8">
        <w:rPr>
          <w:szCs w:val="28"/>
        </w:rPr>
        <w:t>требует модернизации</w:t>
      </w:r>
      <w:r w:rsidR="00F34CD7" w:rsidRPr="006D2CA8">
        <w:rPr>
          <w:szCs w:val="28"/>
        </w:rPr>
        <w:t xml:space="preserve">, </w:t>
      </w:r>
      <w:r w:rsidR="00F91E35" w:rsidRPr="006D2CA8">
        <w:rPr>
          <w:szCs w:val="28"/>
        </w:rPr>
        <w:t xml:space="preserve">в том числе цифровой трансформации, </w:t>
      </w:r>
      <w:r w:rsidR="00F34CD7" w:rsidRPr="006D2CA8">
        <w:rPr>
          <w:szCs w:val="28"/>
        </w:rPr>
        <w:t xml:space="preserve">направленной на совершенствование системы контроля въезда и пребывания иностранных граждан на территории Кыргызской </w:t>
      </w:r>
      <w:r w:rsidR="00C23D8B" w:rsidRPr="006D2CA8">
        <w:rPr>
          <w:szCs w:val="28"/>
        </w:rPr>
        <w:t>Республики</w:t>
      </w:r>
      <w:r w:rsidR="00E724EF" w:rsidRPr="006D2CA8">
        <w:rPr>
          <w:szCs w:val="28"/>
        </w:rPr>
        <w:t>.</w:t>
      </w:r>
    </w:p>
    <w:p w14:paraId="0E96A76A" w14:textId="249C8DB5" w:rsidR="002E0574" w:rsidRPr="006D2CA8" w:rsidRDefault="002E0574" w:rsidP="006D2CA8">
      <w:pPr>
        <w:spacing w:before="0" w:after="0" w:line="240" w:lineRule="auto"/>
        <w:ind w:firstLine="709"/>
        <w:rPr>
          <w:b/>
          <w:bCs/>
          <w:szCs w:val="28"/>
        </w:rPr>
      </w:pPr>
      <w:r w:rsidRPr="006D2CA8">
        <w:rPr>
          <w:b/>
          <w:szCs w:val="28"/>
        </w:rPr>
        <w:t>Учитывая все вышеуказанные аспекты</w:t>
      </w:r>
      <w:r w:rsidR="00C20A23" w:rsidRPr="006D2CA8">
        <w:rPr>
          <w:b/>
          <w:szCs w:val="28"/>
        </w:rPr>
        <w:t xml:space="preserve"> </w:t>
      </w:r>
      <w:r w:rsidR="00F91E35" w:rsidRPr="006D2CA8">
        <w:rPr>
          <w:rFonts w:eastAsia="Times New Roman"/>
          <w:b/>
          <w:szCs w:val="28"/>
        </w:rPr>
        <w:t>общей оценки ситуации и проблем в сфере миграции</w:t>
      </w:r>
      <w:r w:rsidRPr="006D2CA8">
        <w:rPr>
          <w:b/>
          <w:szCs w:val="28"/>
        </w:rPr>
        <w:t xml:space="preserve">, </w:t>
      </w:r>
      <w:r w:rsidRPr="006D2CA8">
        <w:rPr>
          <w:b/>
          <w:bCs/>
          <w:szCs w:val="28"/>
        </w:rPr>
        <w:t xml:space="preserve">в основу миграционной политики Кыргызской Республики </w:t>
      </w:r>
      <w:r w:rsidR="009F4474" w:rsidRPr="006D2CA8">
        <w:rPr>
          <w:b/>
          <w:bCs/>
          <w:szCs w:val="28"/>
        </w:rPr>
        <w:t>включены</w:t>
      </w:r>
      <w:r w:rsidRPr="006D2CA8">
        <w:rPr>
          <w:b/>
          <w:bCs/>
          <w:szCs w:val="28"/>
        </w:rPr>
        <w:t xml:space="preserve"> следующие подходы:</w:t>
      </w:r>
    </w:p>
    <w:p w14:paraId="44A14CE6" w14:textId="6DB6E93C" w:rsidR="002E0574" w:rsidRPr="006D2CA8" w:rsidRDefault="00AF514F" w:rsidP="006D2CA8">
      <w:pPr>
        <w:spacing w:before="0" w:after="0" w:line="240" w:lineRule="auto"/>
        <w:ind w:firstLine="709"/>
        <w:rPr>
          <w:szCs w:val="28"/>
        </w:rPr>
      </w:pPr>
      <w:r w:rsidRPr="006D2CA8">
        <w:rPr>
          <w:szCs w:val="28"/>
        </w:rPr>
        <w:t>–</w:t>
      </w:r>
      <w:r w:rsidR="00404C5A" w:rsidRPr="006D2CA8">
        <w:rPr>
          <w:szCs w:val="28"/>
        </w:rPr>
        <w:t> </w:t>
      </w:r>
      <w:r w:rsidR="002E0574" w:rsidRPr="006D2CA8">
        <w:rPr>
          <w:szCs w:val="28"/>
        </w:rPr>
        <w:t>признание миграции объективным процессом, которого нельзя избежать, но которы</w:t>
      </w:r>
      <w:r w:rsidR="00F91E35" w:rsidRPr="006D2CA8">
        <w:rPr>
          <w:szCs w:val="28"/>
        </w:rPr>
        <w:t>й</w:t>
      </w:r>
      <w:r w:rsidR="002E0574" w:rsidRPr="006D2CA8">
        <w:rPr>
          <w:szCs w:val="28"/>
        </w:rPr>
        <w:t xml:space="preserve"> необходимо </w:t>
      </w:r>
      <w:r w:rsidR="00F91E35" w:rsidRPr="006D2CA8">
        <w:rPr>
          <w:szCs w:val="28"/>
        </w:rPr>
        <w:t>регулировать</w:t>
      </w:r>
      <w:r w:rsidR="002E0574" w:rsidRPr="006D2CA8">
        <w:rPr>
          <w:szCs w:val="28"/>
        </w:rPr>
        <w:t>, чтобы минимизировать ее негативные последствия и в полной мере использовать ее позитивный потенциал</w:t>
      </w:r>
      <w:r w:rsidR="006D3604" w:rsidRPr="006D2CA8">
        <w:rPr>
          <w:szCs w:val="28"/>
        </w:rPr>
        <w:t xml:space="preserve"> на</w:t>
      </w:r>
      <w:r w:rsidR="002E0574" w:rsidRPr="006D2CA8">
        <w:rPr>
          <w:szCs w:val="28"/>
        </w:rPr>
        <w:t xml:space="preserve"> развити</w:t>
      </w:r>
      <w:r w:rsidR="006D3604" w:rsidRPr="006D2CA8">
        <w:rPr>
          <w:szCs w:val="28"/>
        </w:rPr>
        <w:t>е;</w:t>
      </w:r>
    </w:p>
    <w:p w14:paraId="37AD30AF" w14:textId="5A990DB3" w:rsidR="00F91E35" w:rsidRPr="006D2CA8" w:rsidRDefault="00AF514F" w:rsidP="006D2CA8">
      <w:pPr>
        <w:spacing w:before="0" w:after="0" w:line="240" w:lineRule="auto"/>
        <w:ind w:firstLine="709"/>
        <w:rPr>
          <w:szCs w:val="28"/>
        </w:rPr>
      </w:pPr>
      <w:r w:rsidRPr="006D2CA8">
        <w:rPr>
          <w:szCs w:val="28"/>
        </w:rPr>
        <w:t>–</w:t>
      </w:r>
      <w:r w:rsidR="00404C5A" w:rsidRPr="006D2CA8">
        <w:rPr>
          <w:szCs w:val="28"/>
        </w:rPr>
        <w:t> </w:t>
      </w:r>
      <w:r w:rsidR="00F91E35" w:rsidRPr="006D2CA8">
        <w:rPr>
          <w:szCs w:val="28"/>
        </w:rPr>
        <w:t>трудовая миграция является результатом не только внешних факторов, влияния внешних рынков труда, но и проблем развития национальной экономики, созда</w:t>
      </w:r>
      <w:r w:rsidR="0059753A" w:rsidRPr="006D2CA8">
        <w:rPr>
          <w:szCs w:val="28"/>
        </w:rPr>
        <w:t xml:space="preserve">вая </w:t>
      </w:r>
      <w:r w:rsidR="00F91E35" w:rsidRPr="006D2CA8">
        <w:rPr>
          <w:szCs w:val="28"/>
        </w:rPr>
        <w:t>угрозы развитию. Это предполагает в качестве первоочередных задач развитие национального рынка труда, обеспечение внутренней занятости населения и достаточного уровня доходов</w:t>
      </w:r>
      <w:r w:rsidR="006D3604" w:rsidRPr="006D2CA8">
        <w:rPr>
          <w:szCs w:val="28"/>
        </w:rPr>
        <w:t>;</w:t>
      </w:r>
    </w:p>
    <w:p w14:paraId="7B8E7CCE" w14:textId="3CAF7381" w:rsidR="00C03A75" w:rsidRPr="006D2CA8" w:rsidRDefault="00404C5A" w:rsidP="006D2CA8">
      <w:pPr>
        <w:spacing w:before="0" w:after="0" w:line="240" w:lineRule="auto"/>
        <w:ind w:firstLine="709"/>
        <w:rPr>
          <w:szCs w:val="28"/>
        </w:rPr>
      </w:pPr>
      <w:r w:rsidRPr="006D2CA8">
        <w:rPr>
          <w:szCs w:val="28"/>
        </w:rPr>
        <w:lastRenderedPageBreak/>
        <w:t>– </w:t>
      </w:r>
      <w:r w:rsidR="002E0574" w:rsidRPr="006D2CA8">
        <w:rPr>
          <w:szCs w:val="28"/>
        </w:rPr>
        <w:t xml:space="preserve">миграция обеспечивает решение целого ряда </w:t>
      </w:r>
      <w:r w:rsidR="00DD52B2" w:rsidRPr="006D2CA8">
        <w:rPr>
          <w:szCs w:val="28"/>
        </w:rPr>
        <w:t>социальных</w:t>
      </w:r>
      <w:r w:rsidR="00C03A75" w:rsidRPr="006D2CA8">
        <w:rPr>
          <w:szCs w:val="28"/>
        </w:rPr>
        <w:t xml:space="preserve"> и экономических</w:t>
      </w:r>
      <w:r w:rsidR="00DD52B2" w:rsidRPr="006D2CA8">
        <w:rPr>
          <w:szCs w:val="28"/>
        </w:rPr>
        <w:t xml:space="preserve"> проблем</w:t>
      </w:r>
      <w:r w:rsidR="00385057" w:rsidRPr="006D2CA8">
        <w:rPr>
          <w:szCs w:val="28"/>
        </w:rPr>
        <w:t>,</w:t>
      </w:r>
      <w:r w:rsidR="00C03A75" w:rsidRPr="006D2CA8">
        <w:rPr>
          <w:szCs w:val="28"/>
        </w:rPr>
        <w:t xml:space="preserve"> и мигранты вносят в это свой существенный вклад. Это предполагает </w:t>
      </w:r>
      <w:r w:rsidR="00004E59" w:rsidRPr="006D2CA8">
        <w:rPr>
          <w:szCs w:val="28"/>
        </w:rPr>
        <w:t xml:space="preserve">предоставление со стороны государства конкретной помощи мигрантам </w:t>
      </w:r>
      <w:r w:rsidR="00C03A75" w:rsidRPr="006D2CA8">
        <w:rPr>
          <w:szCs w:val="28"/>
        </w:rPr>
        <w:t>через формирование</w:t>
      </w:r>
      <w:r w:rsidR="00004E59" w:rsidRPr="006D2CA8">
        <w:rPr>
          <w:szCs w:val="28"/>
        </w:rPr>
        <w:t xml:space="preserve"> системы и соответствующей</w:t>
      </w:r>
      <w:r w:rsidR="00C03A75" w:rsidRPr="006D2CA8">
        <w:rPr>
          <w:szCs w:val="28"/>
        </w:rPr>
        <w:t xml:space="preserve"> инфраструктуры </w:t>
      </w:r>
      <w:r w:rsidR="00004E59" w:rsidRPr="006D2CA8">
        <w:rPr>
          <w:szCs w:val="28"/>
        </w:rPr>
        <w:t xml:space="preserve">для их </w:t>
      </w:r>
      <w:r w:rsidR="00C03A75" w:rsidRPr="006D2CA8">
        <w:rPr>
          <w:szCs w:val="28"/>
        </w:rPr>
        <w:t>поддержки.</w:t>
      </w:r>
    </w:p>
    <w:p w14:paraId="143230C4" w14:textId="31EEEFC9" w:rsidR="002E0574" w:rsidRPr="006D2CA8" w:rsidRDefault="002E0574" w:rsidP="006D2CA8">
      <w:pPr>
        <w:spacing w:before="0" w:after="0" w:line="240" w:lineRule="auto"/>
        <w:ind w:firstLine="709"/>
        <w:rPr>
          <w:bCs/>
          <w:szCs w:val="28"/>
        </w:rPr>
      </w:pPr>
      <w:r w:rsidRPr="006D2CA8">
        <w:rPr>
          <w:szCs w:val="28"/>
        </w:rPr>
        <w:t xml:space="preserve">В рамках новой </w:t>
      </w:r>
      <w:r w:rsidR="00F91E35" w:rsidRPr="006D2CA8">
        <w:rPr>
          <w:szCs w:val="28"/>
        </w:rPr>
        <w:t>миграционной</w:t>
      </w:r>
      <w:r w:rsidRPr="006D2CA8">
        <w:rPr>
          <w:szCs w:val="28"/>
        </w:rPr>
        <w:t xml:space="preserve"> политики Кыргызская Республика представляется </w:t>
      </w:r>
      <w:r w:rsidRPr="006D2CA8">
        <w:rPr>
          <w:bCs/>
          <w:szCs w:val="28"/>
        </w:rPr>
        <w:t>страной конкурентоспособных трудовых ресурсов, которые вносят вклад в развитие Кыргызс</w:t>
      </w:r>
      <w:r w:rsidR="0005728E" w:rsidRPr="006D2CA8">
        <w:rPr>
          <w:bCs/>
          <w:szCs w:val="28"/>
        </w:rPr>
        <w:t>кой Республики</w:t>
      </w:r>
      <w:r w:rsidRPr="006D2CA8">
        <w:rPr>
          <w:bCs/>
          <w:szCs w:val="28"/>
        </w:rPr>
        <w:t xml:space="preserve"> и содействуют интеграции страны в мировом экономическом пространстве.</w:t>
      </w:r>
    </w:p>
    <w:p w14:paraId="6485841A" w14:textId="77777777" w:rsidR="00D21C0E" w:rsidRPr="006D2CA8" w:rsidRDefault="00D21C0E" w:rsidP="006D2CA8">
      <w:pPr>
        <w:spacing w:before="0" w:after="0" w:line="240" w:lineRule="auto"/>
        <w:ind w:firstLine="709"/>
        <w:rPr>
          <w:szCs w:val="28"/>
        </w:rPr>
      </w:pPr>
    </w:p>
    <w:p w14:paraId="7129BC6C" w14:textId="12A6D2C6" w:rsidR="00D21C0E" w:rsidRPr="00B11D70" w:rsidRDefault="0042080E" w:rsidP="006D2CA8">
      <w:pPr>
        <w:pStyle w:val="1"/>
        <w:spacing w:before="0" w:line="240" w:lineRule="auto"/>
        <w:ind w:firstLine="709"/>
        <w:rPr>
          <w:rFonts w:eastAsia="Times New Roman"/>
          <w:lang w:val="ru-RU"/>
        </w:rPr>
      </w:pPr>
      <w:bookmarkStart w:id="30" w:name="_Toc29838056"/>
      <w:r w:rsidRPr="00B11D70">
        <w:rPr>
          <w:rFonts w:eastAsia="Times New Roman"/>
          <w:caps w:val="0"/>
          <w:lang w:val="ru-RU" w:bidi="ar-SA"/>
        </w:rPr>
        <w:t>2</w:t>
      </w:r>
      <w:r w:rsidR="00D21C0E" w:rsidRPr="00B11D70">
        <w:rPr>
          <w:rFonts w:eastAsia="Times New Roman"/>
          <w:caps w:val="0"/>
          <w:lang w:val="ru-RU" w:bidi="ar-SA"/>
        </w:rPr>
        <w:t>.</w:t>
      </w:r>
      <w:r w:rsidR="00E020F1" w:rsidRPr="00B11D70">
        <w:rPr>
          <w:rFonts w:eastAsia="Times New Roman"/>
          <w:caps w:val="0"/>
          <w:lang w:val="ru-RU" w:bidi="ar-SA"/>
        </w:rPr>
        <w:t> </w:t>
      </w:r>
      <w:r w:rsidR="00B11D70" w:rsidRPr="00B11D70">
        <w:rPr>
          <w:rFonts w:eastAsia="Times New Roman"/>
          <w:caps w:val="0"/>
          <w:lang w:val="ru-RU" w:bidi="ar-SA"/>
        </w:rPr>
        <w:t>Цель</w:t>
      </w:r>
      <w:r w:rsidR="003B1C73" w:rsidRPr="00B11D70">
        <w:rPr>
          <w:rFonts w:eastAsia="Times New Roman"/>
          <w:caps w:val="0"/>
          <w:lang w:val="ru-RU" w:bidi="ar-SA"/>
        </w:rPr>
        <w:t xml:space="preserve"> </w:t>
      </w:r>
      <w:r w:rsidR="00B11D70" w:rsidRPr="00B11D70">
        <w:rPr>
          <w:rFonts w:eastAsia="Times New Roman"/>
          <w:caps w:val="0"/>
          <w:lang w:val="ru-RU" w:bidi="ar-SA"/>
        </w:rPr>
        <w:t>миграционно</w:t>
      </w:r>
      <w:r w:rsidR="00B11D70">
        <w:rPr>
          <w:rFonts w:eastAsia="Times New Roman"/>
          <w:caps w:val="0"/>
          <w:lang w:val="ru-RU" w:bidi="ar-SA"/>
        </w:rPr>
        <w:t>й политики Кыргызской Р</w:t>
      </w:r>
      <w:r w:rsidR="00B11D70" w:rsidRPr="00B11D70">
        <w:rPr>
          <w:rFonts w:eastAsia="Times New Roman"/>
          <w:caps w:val="0"/>
          <w:lang w:val="ru-RU" w:bidi="ar-SA"/>
        </w:rPr>
        <w:t>еспублики до 2030 года</w:t>
      </w:r>
      <w:bookmarkEnd w:id="30"/>
    </w:p>
    <w:p w14:paraId="692E7969" w14:textId="6E23DC7F" w:rsidR="00212D9E" w:rsidRPr="006D2CA8" w:rsidRDefault="00212D9E" w:rsidP="006D2CA8">
      <w:pPr>
        <w:spacing w:before="0" w:after="0" w:line="240" w:lineRule="auto"/>
        <w:ind w:firstLine="709"/>
        <w:rPr>
          <w:szCs w:val="28"/>
        </w:rPr>
      </w:pPr>
      <w:r w:rsidRPr="006D2CA8">
        <w:rPr>
          <w:szCs w:val="28"/>
        </w:rPr>
        <w:t xml:space="preserve">Миграция как динамичный процесс постоянно изменяется в зависимости от внешних и внутренних условий. Исходя из целей, задач и направлений, заложенных в Национальной стратегии развития Кыргызской Республики на 2018-2040 годы, </w:t>
      </w:r>
      <w:r w:rsidR="00D91C0B" w:rsidRPr="006D2CA8">
        <w:rPr>
          <w:szCs w:val="28"/>
        </w:rPr>
        <w:t xml:space="preserve">Целей </w:t>
      </w:r>
      <w:r w:rsidRPr="006D2CA8">
        <w:rPr>
          <w:szCs w:val="28"/>
        </w:rPr>
        <w:t>устойчивого развития</w:t>
      </w:r>
      <w:r w:rsidR="00D91C0B" w:rsidRPr="006D2CA8">
        <w:rPr>
          <w:szCs w:val="28"/>
        </w:rPr>
        <w:t xml:space="preserve"> до 2030 года, принятых Организацией объединенных наций</w:t>
      </w:r>
      <w:r w:rsidRPr="006D2CA8">
        <w:rPr>
          <w:szCs w:val="28"/>
        </w:rPr>
        <w:t>, а также социально-экономических, политических и культурных тенденций и особенностей миграционн</w:t>
      </w:r>
      <w:r w:rsidR="00385057" w:rsidRPr="006D2CA8">
        <w:rPr>
          <w:szCs w:val="28"/>
        </w:rPr>
        <w:t>ых</w:t>
      </w:r>
      <w:r w:rsidRPr="006D2CA8">
        <w:rPr>
          <w:szCs w:val="28"/>
        </w:rPr>
        <w:t xml:space="preserve"> процессов в Кыргызской Республике определена следующая цель миграционной политики страны до 2030 года.</w:t>
      </w:r>
    </w:p>
    <w:p w14:paraId="36F4ACDA" w14:textId="70CEF709" w:rsidR="00942539" w:rsidRPr="006D2CA8" w:rsidRDefault="00921207" w:rsidP="006D2CA8">
      <w:pPr>
        <w:spacing w:before="0" w:after="0" w:line="240" w:lineRule="auto"/>
        <w:ind w:firstLine="709"/>
        <w:rPr>
          <w:bCs/>
          <w:szCs w:val="28"/>
        </w:rPr>
      </w:pPr>
      <w:r w:rsidRPr="006D2CA8">
        <w:rPr>
          <w:b/>
          <w:szCs w:val="28"/>
        </w:rPr>
        <w:t xml:space="preserve">Целью </w:t>
      </w:r>
      <w:r w:rsidR="003B1C73" w:rsidRPr="006D2CA8">
        <w:rPr>
          <w:b/>
          <w:szCs w:val="28"/>
        </w:rPr>
        <w:t>миграционной политики Кыргызской Республики является стабилизация миграционных процессов через</w:t>
      </w:r>
      <w:r w:rsidR="002C737A" w:rsidRPr="006D2CA8">
        <w:rPr>
          <w:b/>
          <w:szCs w:val="28"/>
        </w:rPr>
        <w:t xml:space="preserve"> реализацию</w:t>
      </w:r>
      <w:r w:rsidR="003B1C73" w:rsidRPr="006D2CA8">
        <w:rPr>
          <w:b/>
          <w:szCs w:val="28"/>
        </w:rPr>
        <w:t xml:space="preserve"> государственны</w:t>
      </w:r>
      <w:r w:rsidR="00BA3D90" w:rsidRPr="006D2CA8">
        <w:rPr>
          <w:b/>
          <w:szCs w:val="28"/>
        </w:rPr>
        <w:t>х</w:t>
      </w:r>
      <w:r w:rsidR="003B1C73" w:rsidRPr="006D2CA8">
        <w:rPr>
          <w:b/>
          <w:szCs w:val="28"/>
        </w:rPr>
        <w:t xml:space="preserve"> програ</w:t>
      </w:r>
      <w:r w:rsidR="00BA3D90" w:rsidRPr="006D2CA8">
        <w:rPr>
          <w:b/>
          <w:szCs w:val="28"/>
        </w:rPr>
        <w:t>м</w:t>
      </w:r>
      <w:r w:rsidR="003B1C73" w:rsidRPr="006D2CA8">
        <w:rPr>
          <w:b/>
          <w:szCs w:val="28"/>
        </w:rPr>
        <w:t>м</w:t>
      </w:r>
      <w:r w:rsidR="002C737A" w:rsidRPr="006D2CA8">
        <w:rPr>
          <w:b/>
          <w:szCs w:val="28"/>
        </w:rPr>
        <w:t>,</w:t>
      </w:r>
      <w:r w:rsidR="003B1C73" w:rsidRPr="006D2CA8">
        <w:rPr>
          <w:b/>
          <w:szCs w:val="28"/>
        </w:rPr>
        <w:t xml:space="preserve"> направленны</w:t>
      </w:r>
      <w:r w:rsidR="000564B8" w:rsidRPr="006D2CA8">
        <w:rPr>
          <w:b/>
          <w:szCs w:val="28"/>
        </w:rPr>
        <w:t>х</w:t>
      </w:r>
      <w:r w:rsidR="003B1C73" w:rsidRPr="006D2CA8">
        <w:rPr>
          <w:b/>
          <w:szCs w:val="28"/>
        </w:rPr>
        <w:t xml:space="preserve"> на смягчение неблагоприятных факторов, вызывающих и сопровождающих миграцию</w:t>
      </w:r>
      <w:r w:rsidR="00BA3D90" w:rsidRPr="006D2CA8">
        <w:rPr>
          <w:b/>
          <w:szCs w:val="28"/>
        </w:rPr>
        <w:t>, и</w:t>
      </w:r>
      <w:r w:rsidR="007843E2" w:rsidRPr="006D2CA8">
        <w:rPr>
          <w:b/>
          <w:szCs w:val="28"/>
        </w:rPr>
        <w:t xml:space="preserve"> создание условий для</w:t>
      </w:r>
      <w:r w:rsidR="00071B2B" w:rsidRPr="006D2CA8">
        <w:rPr>
          <w:b/>
          <w:szCs w:val="28"/>
        </w:rPr>
        <w:t xml:space="preserve"> максимальной</w:t>
      </w:r>
      <w:r w:rsidR="007843E2" w:rsidRPr="006D2CA8">
        <w:rPr>
          <w:b/>
          <w:szCs w:val="28"/>
        </w:rPr>
        <w:t xml:space="preserve"> </w:t>
      </w:r>
      <w:r w:rsidR="000564B8" w:rsidRPr="006D2CA8">
        <w:rPr>
          <w:b/>
          <w:bCs/>
          <w:szCs w:val="28"/>
          <w:lang w:val="ky-KG"/>
        </w:rPr>
        <w:t>реализации</w:t>
      </w:r>
      <w:r w:rsidR="00BA3D90" w:rsidRPr="006D2CA8">
        <w:rPr>
          <w:b/>
          <w:bCs/>
          <w:szCs w:val="28"/>
          <w:lang w:val="ky-KG"/>
        </w:rPr>
        <w:t xml:space="preserve"> миграционного потенциала</w:t>
      </w:r>
      <w:r w:rsidR="000564B8" w:rsidRPr="006D2CA8">
        <w:rPr>
          <w:b/>
          <w:bCs/>
          <w:szCs w:val="28"/>
          <w:lang w:val="ky-KG"/>
        </w:rPr>
        <w:t xml:space="preserve"> во благо </w:t>
      </w:r>
      <w:r w:rsidR="00BA3D90" w:rsidRPr="006D2CA8">
        <w:rPr>
          <w:b/>
          <w:bCs/>
          <w:szCs w:val="28"/>
          <w:lang w:val="ky-KG"/>
        </w:rPr>
        <w:t>развити</w:t>
      </w:r>
      <w:r w:rsidR="000564B8" w:rsidRPr="006D2CA8">
        <w:rPr>
          <w:b/>
          <w:bCs/>
          <w:szCs w:val="28"/>
          <w:lang w:val="ky-KG"/>
        </w:rPr>
        <w:t>я</w:t>
      </w:r>
      <w:r w:rsidR="00BA3D90" w:rsidRPr="006D2CA8">
        <w:rPr>
          <w:b/>
          <w:bCs/>
          <w:szCs w:val="28"/>
          <w:lang w:val="ky-KG"/>
        </w:rPr>
        <w:t xml:space="preserve"> Кыргызской Республики</w:t>
      </w:r>
      <w:r w:rsidR="003B1C73" w:rsidRPr="006D2CA8">
        <w:rPr>
          <w:b/>
          <w:bCs/>
          <w:szCs w:val="28"/>
        </w:rPr>
        <w:t>.</w:t>
      </w:r>
    </w:p>
    <w:p w14:paraId="6397FCC3" w14:textId="4EE7FAB2" w:rsidR="003B1C73" w:rsidRPr="006D2CA8" w:rsidRDefault="002C737A" w:rsidP="006D2CA8">
      <w:pPr>
        <w:spacing w:before="0" w:after="0" w:line="240" w:lineRule="auto"/>
        <w:ind w:firstLine="709"/>
        <w:rPr>
          <w:bCs/>
          <w:szCs w:val="28"/>
        </w:rPr>
      </w:pPr>
      <w:r w:rsidRPr="006D2CA8">
        <w:rPr>
          <w:bCs/>
          <w:szCs w:val="28"/>
        </w:rPr>
        <w:t xml:space="preserve">Реализация концепции миграционной политики будет согласована и </w:t>
      </w:r>
      <w:r w:rsidR="000A755C" w:rsidRPr="006D2CA8">
        <w:rPr>
          <w:bCs/>
          <w:szCs w:val="28"/>
        </w:rPr>
        <w:t>взаимоувязана</w:t>
      </w:r>
      <w:r w:rsidRPr="006D2CA8">
        <w:rPr>
          <w:bCs/>
          <w:szCs w:val="28"/>
        </w:rPr>
        <w:t xml:space="preserve"> </w:t>
      </w:r>
      <w:r w:rsidR="003B1C73" w:rsidRPr="006D2CA8">
        <w:rPr>
          <w:bCs/>
          <w:szCs w:val="28"/>
        </w:rPr>
        <w:t>с государственными программами устойчивого социально-экономического развити</w:t>
      </w:r>
      <w:r w:rsidR="00883155" w:rsidRPr="006D2CA8">
        <w:rPr>
          <w:bCs/>
          <w:szCs w:val="28"/>
        </w:rPr>
        <w:t>я</w:t>
      </w:r>
      <w:r w:rsidR="003B1C73" w:rsidRPr="006D2CA8">
        <w:rPr>
          <w:bCs/>
          <w:szCs w:val="28"/>
        </w:rPr>
        <w:t xml:space="preserve"> регионов, повышения уровня жизни населения</w:t>
      </w:r>
      <w:r w:rsidR="000A755C" w:rsidRPr="006D2CA8">
        <w:rPr>
          <w:bCs/>
          <w:szCs w:val="28"/>
        </w:rPr>
        <w:t xml:space="preserve"> и</w:t>
      </w:r>
      <w:r w:rsidR="003B1C73" w:rsidRPr="006D2CA8">
        <w:rPr>
          <w:bCs/>
          <w:szCs w:val="28"/>
        </w:rPr>
        <w:t xml:space="preserve"> развития человеческ</w:t>
      </w:r>
      <w:r w:rsidR="000A755C" w:rsidRPr="006D2CA8">
        <w:rPr>
          <w:bCs/>
          <w:szCs w:val="28"/>
        </w:rPr>
        <w:t>ого потенциала</w:t>
      </w:r>
      <w:r w:rsidR="003B1C73" w:rsidRPr="006D2CA8">
        <w:rPr>
          <w:bCs/>
          <w:szCs w:val="28"/>
        </w:rPr>
        <w:t>.</w:t>
      </w:r>
    </w:p>
    <w:p w14:paraId="58C8AF50" w14:textId="77777777" w:rsidR="00942539" w:rsidRPr="006D2CA8" w:rsidRDefault="00942539" w:rsidP="006D2CA8">
      <w:pPr>
        <w:spacing w:before="0" w:after="0" w:line="240" w:lineRule="auto"/>
        <w:rPr>
          <w:szCs w:val="28"/>
        </w:rPr>
      </w:pPr>
    </w:p>
    <w:p w14:paraId="25FA6E2D" w14:textId="795C318A" w:rsidR="005F0C22" w:rsidRPr="006D2CA8" w:rsidRDefault="0042080E" w:rsidP="006D2CA8">
      <w:pPr>
        <w:pStyle w:val="1"/>
        <w:spacing w:before="0" w:line="240" w:lineRule="auto"/>
        <w:ind w:firstLine="709"/>
        <w:rPr>
          <w:rFonts w:eastAsia="Times New Roman"/>
          <w:lang w:val="ru-RU"/>
        </w:rPr>
      </w:pPr>
      <w:bookmarkStart w:id="31" w:name="_Toc27252122"/>
      <w:bookmarkStart w:id="32" w:name="_Toc27252123"/>
      <w:bookmarkStart w:id="33" w:name="_Toc29838057"/>
      <w:bookmarkStart w:id="34" w:name="_Toc27268065"/>
      <w:bookmarkEnd w:id="31"/>
      <w:bookmarkEnd w:id="32"/>
      <w:r w:rsidRPr="006D2CA8">
        <w:rPr>
          <w:rFonts w:eastAsia="Times New Roman"/>
          <w:caps w:val="0"/>
          <w:lang w:val="ru-RU" w:bidi="ar-SA"/>
        </w:rPr>
        <w:t>3</w:t>
      </w:r>
      <w:r w:rsidR="005F0C22" w:rsidRPr="006D2CA8">
        <w:rPr>
          <w:rFonts w:eastAsia="Times New Roman"/>
          <w:caps w:val="0"/>
          <w:lang w:val="ru-RU" w:bidi="ar-SA"/>
        </w:rPr>
        <w:t>.</w:t>
      </w:r>
      <w:r w:rsidR="00E020F1" w:rsidRPr="006D2CA8">
        <w:rPr>
          <w:rFonts w:eastAsia="Times New Roman"/>
          <w:caps w:val="0"/>
          <w:lang w:val="ru-RU" w:bidi="ar-SA"/>
        </w:rPr>
        <w:t> </w:t>
      </w:r>
      <w:r w:rsidR="00B11D70" w:rsidRPr="006D2CA8">
        <w:rPr>
          <w:rFonts w:eastAsia="Times New Roman"/>
          <w:caps w:val="0"/>
          <w:lang w:val="ru-RU" w:bidi="ar-SA"/>
        </w:rPr>
        <w:t>Приоритетные направления и задачи миграционной политики</w:t>
      </w:r>
      <w:bookmarkEnd w:id="33"/>
    </w:p>
    <w:p w14:paraId="3734570F" w14:textId="4121E792" w:rsidR="008951B1" w:rsidRPr="006D2CA8" w:rsidRDefault="005F0C22" w:rsidP="006D2CA8">
      <w:pPr>
        <w:spacing w:before="0" w:after="0" w:line="240" w:lineRule="auto"/>
        <w:ind w:firstLine="709"/>
        <w:rPr>
          <w:szCs w:val="28"/>
        </w:rPr>
      </w:pPr>
      <w:r w:rsidRPr="006D2CA8">
        <w:rPr>
          <w:szCs w:val="28"/>
        </w:rPr>
        <w:t xml:space="preserve">Приоритетные направления миграционной политики являются равнозначными, определены исходя из долгосрочной цели миграционной политики, текущих и предстоящих социальных, демографических и экономических вызовов, понимания роли человеческого потенциала как главного источника </w:t>
      </w:r>
      <w:proofErr w:type="gramStart"/>
      <w:r w:rsidRPr="006D2CA8">
        <w:rPr>
          <w:szCs w:val="28"/>
        </w:rPr>
        <w:t>социального-экономического</w:t>
      </w:r>
      <w:proofErr w:type="gramEnd"/>
      <w:r w:rsidRPr="006D2CA8">
        <w:rPr>
          <w:szCs w:val="28"/>
        </w:rPr>
        <w:t xml:space="preserve"> благополучия страны.</w:t>
      </w:r>
    </w:p>
    <w:p w14:paraId="047590D6" w14:textId="34896431" w:rsidR="00385057" w:rsidRPr="006D2CA8" w:rsidRDefault="008951B1" w:rsidP="006D2CA8">
      <w:pPr>
        <w:spacing w:before="0" w:after="0" w:line="240" w:lineRule="auto"/>
        <w:ind w:firstLine="709"/>
        <w:rPr>
          <w:bCs/>
          <w:szCs w:val="28"/>
        </w:rPr>
      </w:pPr>
      <w:r w:rsidRPr="006D2CA8">
        <w:rPr>
          <w:bCs/>
          <w:szCs w:val="28"/>
        </w:rPr>
        <w:t>Приоритетные направления и задачи, которые необходимо решать в рамках каждого из них, будут создавать условия для минимизации негативных факторов</w:t>
      </w:r>
      <w:r w:rsidR="00634B88" w:rsidRPr="006D2CA8">
        <w:rPr>
          <w:bCs/>
          <w:szCs w:val="28"/>
        </w:rPr>
        <w:t xml:space="preserve"> </w:t>
      </w:r>
      <w:r w:rsidRPr="006D2CA8">
        <w:rPr>
          <w:bCs/>
          <w:szCs w:val="28"/>
        </w:rPr>
        <w:t>и реализации миграционного потенциала для развития страны.</w:t>
      </w:r>
    </w:p>
    <w:p w14:paraId="1030A0AC" w14:textId="15D58A5D" w:rsidR="005F0C22" w:rsidRPr="006D2CA8" w:rsidRDefault="0042080E" w:rsidP="006D2CA8">
      <w:pPr>
        <w:pStyle w:val="2"/>
        <w:spacing w:before="0" w:after="0" w:line="240" w:lineRule="auto"/>
        <w:ind w:firstLine="709"/>
        <w:rPr>
          <w:rFonts w:eastAsia="Times New Roman"/>
          <w:sz w:val="28"/>
          <w:szCs w:val="28"/>
          <w:lang w:val="ru-RU"/>
        </w:rPr>
      </w:pPr>
      <w:bookmarkStart w:id="35" w:name="_Toc29838058"/>
      <w:r w:rsidRPr="006D2CA8">
        <w:rPr>
          <w:rFonts w:eastAsia="Times New Roman"/>
          <w:caps w:val="0"/>
          <w:sz w:val="28"/>
          <w:szCs w:val="28"/>
          <w:lang w:val="ru-RU"/>
        </w:rPr>
        <w:lastRenderedPageBreak/>
        <w:t>3</w:t>
      </w:r>
      <w:r w:rsidR="005F0C22" w:rsidRPr="006D2CA8">
        <w:rPr>
          <w:rFonts w:eastAsia="Times New Roman"/>
          <w:caps w:val="0"/>
          <w:sz w:val="28"/>
          <w:szCs w:val="28"/>
          <w:lang w:val="ru-RU"/>
        </w:rPr>
        <w:t>.1</w:t>
      </w:r>
      <w:r w:rsidR="00354E1F" w:rsidRPr="006D2CA8">
        <w:rPr>
          <w:rFonts w:eastAsia="Times New Roman"/>
          <w:caps w:val="0"/>
          <w:sz w:val="28"/>
          <w:szCs w:val="28"/>
          <w:lang w:val="ru-RU"/>
        </w:rPr>
        <w:t>. </w:t>
      </w:r>
      <w:r w:rsidR="005F0C22" w:rsidRPr="006D2CA8">
        <w:rPr>
          <w:rFonts w:eastAsia="Times New Roman"/>
          <w:caps w:val="0"/>
          <w:sz w:val="28"/>
          <w:szCs w:val="28"/>
          <w:lang w:val="ru-RU"/>
        </w:rPr>
        <w:t>Совершенствование условий по реализации гражданами страны, соотечественниками, иммигрантами и лицами без гражданства образовательного, трудового, профессионального и культурного потенциала и возможностей в Кыргызской Республике.</w:t>
      </w:r>
      <w:bookmarkEnd w:id="35"/>
    </w:p>
    <w:p w14:paraId="3490A952" w14:textId="0BFAF553" w:rsidR="005F0C22" w:rsidRPr="006D2CA8" w:rsidRDefault="006F1B3D" w:rsidP="006D2CA8">
      <w:pPr>
        <w:spacing w:before="0" w:after="0" w:line="240" w:lineRule="auto"/>
        <w:ind w:firstLine="709"/>
        <w:rPr>
          <w:rFonts w:eastAsia="Times New Roman"/>
          <w:szCs w:val="28"/>
        </w:rPr>
      </w:pPr>
      <w:r w:rsidRPr="006D2CA8">
        <w:rPr>
          <w:rFonts w:eastAsia="Times New Roman"/>
          <w:szCs w:val="28"/>
        </w:rPr>
        <w:t xml:space="preserve">Развитие сбалансированного и квалифицированного внутреннего рынка труда в соответствии </w:t>
      </w:r>
      <w:r w:rsidR="00B55DAD" w:rsidRPr="006D2CA8">
        <w:rPr>
          <w:rFonts w:eastAsia="Times New Roman"/>
          <w:szCs w:val="28"/>
        </w:rPr>
        <w:t xml:space="preserve">с </w:t>
      </w:r>
      <w:r w:rsidRPr="006D2CA8">
        <w:rPr>
          <w:rFonts w:eastAsia="Times New Roman"/>
          <w:szCs w:val="28"/>
        </w:rPr>
        <w:t>рыночными факторами спроса и предложения на труд.</w:t>
      </w:r>
      <w:r w:rsidR="007B0FAE" w:rsidRPr="006D2CA8">
        <w:rPr>
          <w:rFonts w:eastAsia="Times New Roman"/>
          <w:szCs w:val="28"/>
        </w:rPr>
        <w:t xml:space="preserve"> </w:t>
      </w:r>
      <w:r w:rsidR="005F0C22" w:rsidRPr="006D2CA8">
        <w:rPr>
          <w:rFonts w:eastAsia="Times New Roman"/>
          <w:szCs w:val="28"/>
        </w:rPr>
        <w:t>Модернизация системы высшего и среднего специального образования для молодежи под среднесрочные и долгосрочные потребности рынка труда, в том числе и зарубежного.</w:t>
      </w:r>
    </w:p>
    <w:p w14:paraId="2CBC8987" w14:textId="3C29CE1A" w:rsidR="006F1B3D" w:rsidRPr="006D2CA8" w:rsidRDefault="006F1B3D" w:rsidP="006D2CA8">
      <w:pPr>
        <w:spacing w:before="0" w:after="0" w:line="240" w:lineRule="auto"/>
        <w:ind w:firstLine="709"/>
        <w:rPr>
          <w:rFonts w:eastAsia="Times New Roman"/>
          <w:szCs w:val="28"/>
        </w:rPr>
      </w:pPr>
      <w:r w:rsidRPr="006D2CA8">
        <w:rPr>
          <w:rFonts w:eastAsia="Times New Roman"/>
          <w:szCs w:val="28"/>
        </w:rPr>
        <w:t xml:space="preserve">Формирование благоприятных условий, направленных на подготовку кадров, увеличение занятости в различных секторах экономики, создание </w:t>
      </w:r>
      <w:r w:rsidR="00696FA1" w:rsidRPr="006D2CA8">
        <w:rPr>
          <w:rFonts w:eastAsia="Times New Roman"/>
          <w:szCs w:val="28"/>
        </w:rPr>
        <w:t xml:space="preserve">качественных </w:t>
      </w:r>
      <w:r w:rsidRPr="006D2CA8">
        <w:rPr>
          <w:rFonts w:eastAsia="Times New Roman"/>
          <w:szCs w:val="28"/>
        </w:rPr>
        <w:t>рабочих мест и предоставление достойной оплаты труда населению в соответствии с потребностями экономики Кыргызской Республики</w:t>
      </w:r>
      <w:r w:rsidR="00385057" w:rsidRPr="006D2CA8">
        <w:rPr>
          <w:rFonts w:eastAsia="Times New Roman"/>
          <w:szCs w:val="28"/>
        </w:rPr>
        <w:t>, с принятием мер по сокращению существующей гендерной сегрегации на рынке труда</w:t>
      </w:r>
      <w:r w:rsidRPr="006D2CA8">
        <w:rPr>
          <w:rFonts w:eastAsia="Times New Roman"/>
          <w:szCs w:val="28"/>
        </w:rPr>
        <w:t>.</w:t>
      </w:r>
    </w:p>
    <w:p w14:paraId="57F4D89B" w14:textId="4B0E20ED" w:rsidR="006F1B3D" w:rsidRPr="006D2CA8" w:rsidRDefault="006F1B3D" w:rsidP="006D2CA8">
      <w:pPr>
        <w:spacing w:before="0" w:after="0" w:line="240" w:lineRule="auto"/>
        <w:ind w:firstLine="709"/>
        <w:rPr>
          <w:rFonts w:eastAsia="Times New Roman"/>
          <w:szCs w:val="28"/>
        </w:rPr>
      </w:pPr>
      <w:r w:rsidRPr="006D2CA8">
        <w:rPr>
          <w:rFonts w:eastAsia="Times New Roman"/>
          <w:szCs w:val="28"/>
        </w:rPr>
        <w:t>Создание новых рабочих мест, включая и для ЛОВЗ, в сфере высоких технологий, ИТ-сектора, позволяющих гражданам Кыргызской Республики работать по всему миру, не выезжая за пределы страны.</w:t>
      </w:r>
    </w:p>
    <w:p w14:paraId="0F3A634E" w14:textId="77777777" w:rsidR="00385057" w:rsidRPr="006D2CA8" w:rsidRDefault="00385057" w:rsidP="006D2CA8">
      <w:pPr>
        <w:spacing w:before="0" w:after="0" w:line="240" w:lineRule="auto"/>
        <w:ind w:firstLine="708"/>
        <w:rPr>
          <w:rFonts w:eastAsia="Times New Roman"/>
          <w:szCs w:val="28"/>
        </w:rPr>
      </w:pPr>
      <w:r w:rsidRPr="006D2CA8">
        <w:rPr>
          <w:rFonts w:eastAsia="Calibri"/>
          <w:szCs w:val="28"/>
        </w:rPr>
        <w:t>Создание эффективной системы информирования рабочей силы о существующих на внутреннем рынке труда вакансиях, с особым вниманием на доступность этой системы для женщин и молодежи.</w:t>
      </w:r>
    </w:p>
    <w:p w14:paraId="6726A6F8" w14:textId="2AD49DC1" w:rsidR="006F1B3D" w:rsidRPr="006D2CA8" w:rsidRDefault="006F1B3D" w:rsidP="006D2CA8">
      <w:pPr>
        <w:spacing w:before="0" w:after="0" w:line="240" w:lineRule="auto"/>
        <w:ind w:firstLine="709"/>
        <w:rPr>
          <w:rFonts w:eastAsia="Times New Roman"/>
          <w:szCs w:val="28"/>
        </w:rPr>
      </w:pPr>
      <w:r w:rsidRPr="006D2CA8">
        <w:rPr>
          <w:rFonts w:eastAsia="Times New Roman"/>
          <w:szCs w:val="28"/>
        </w:rPr>
        <w:t xml:space="preserve">Повышение эффективности мер, направленных на доступность финансовых ресурсов для реализации предпринимательских возможностей населения, включая </w:t>
      </w:r>
      <w:r w:rsidR="00385057" w:rsidRPr="006D2CA8">
        <w:rPr>
          <w:rFonts w:eastAsia="Times New Roman"/>
          <w:szCs w:val="28"/>
        </w:rPr>
        <w:t xml:space="preserve">женщин, </w:t>
      </w:r>
      <w:r w:rsidRPr="006D2CA8">
        <w:rPr>
          <w:rFonts w:eastAsia="Times New Roman"/>
          <w:szCs w:val="28"/>
        </w:rPr>
        <w:t>молодое население, малообеспеченны</w:t>
      </w:r>
      <w:r w:rsidR="00025649" w:rsidRPr="006D2CA8">
        <w:rPr>
          <w:rFonts w:eastAsia="Times New Roman"/>
          <w:szCs w:val="28"/>
        </w:rPr>
        <w:t>х</w:t>
      </w:r>
      <w:r w:rsidRPr="006D2CA8">
        <w:rPr>
          <w:rFonts w:eastAsia="Times New Roman"/>
          <w:szCs w:val="28"/>
        </w:rPr>
        <w:t>, многодетные семьи и семьи, имеющих ЛОВЗ.</w:t>
      </w:r>
    </w:p>
    <w:p w14:paraId="50E0712D" w14:textId="77777777" w:rsidR="00D04978" w:rsidRPr="006D2CA8" w:rsidRDefault="00D04978" w:rsidP="006D2CA8">
      <w:pPr>
        <w:spacing w:before="0" w:after="0" w:line="240" w:lineRule="auto"/>
        <w:ind w:firstLine="709"/>
        <w:rPr>
          <w:rFonts w:eastAsia="Times New Roman"/>
          <w:szCs w:val="28"/>
        </w:rPr>
      </w:pPr>
      <w:r w:rsidRPr="006D2CA8">
        <w:rPr>
          <w:rFonts w:eastAsia="Times New Roman"/>
          <w:szCs w:val="28"/>
        </w:rPr>
        <w:t>Сведение к минимуму неблагоприятного воздействия различных факторов, связанных с экологическими факторами, чрезвычайными ситуациями, изменением климата, деградацией природных ресурсов, которые вынуждают людей покидать место жительства.</w:t>
      </w:r>
    </w:p>
    <w:p w14:paraId="4D62B991" w14:textId="35A2326A" w:rsidR="005F0C22" w:rsidRPr="006D2CA8" w:rsidRDefault="00ED1F85" w:rsidP="006D2CA8">
      <w:pPr>
        <w:spacing w:before="0" w:after="0" w:line="240" w:lineRule="auto"/>
        <w:ind w:firstLine="709"/>
        <w:rPr>
          <w:rFonts w:eastAsia="Times New Roman"/>
          <w:szCs w:val="28"/>
        </w:rPr>
      </w:pPr>
      <w:r w:rsidRPr="006D2CA8">
        <w:rPr>
          <w:rFonts w:eastAsia="Times New Roman"/>
          <w:szCs w:val="28"/>
        </w:rPr>
        <w:t>Разработка комплексного подхода к решению вопросов защиты населения на основе прогнозирования угроз и рисков, совершенствования методов прогноза, предупреждения и ликвидации последствий чрезвычайных ситуаций.</w:t>
      </w:r>
      <w:r w:rsidR="003A7245" w:rsidRPr="006D2CA8" w:rsidDel="003A7245">
        <w:rPr>
          <w:rFonts w:eastAsia="Times New Roman"/>
          <w:szCs w:val="28"/>
        </w:rPr>
        <w:t xml:space="preserve"> </w:t>
      </w:r>
      <w:r w:rsidR="005F0C22" w:rsidRPr="006D2CA8">
        <w:rPr>
          <w:rFonts w:eastAsia="Times New Roman"/>
          <w:szCs w:val="28"/>
        </w:rPr>
        <w:t>Формирование пространства для реализации культурных потребностей населения в регионах, в особенности молодежи.</w:t>
      </w:r>
    </w:p>
    <w:p w14:paraId="5F75D0EE" w14:textId="77777777" w:rsidR="005B4432" w:rsidRPr="006D2CA8" w:rsidRDefault="005B4432" w:rsidP="006D2CA8">
      <w:pPr>
        <w:spacing w:before="0" w:after="0" w:line="240" w:lineRule="auto"/>
        <w:ind w:firstLine="709"/>
        <w:rPr>
          <w:rFonts w:eastAsia="Times New Roman"/>
          <w:szCs w:val="28"/>
        </w:rPr>
      </w:pPr>
      <w:r w:rsidRPr="006D2CA8">
        <w:rPr>
          <w:rFonts w:eastAsia="Times New Roman"/>
          <w:szCs w:val="28"/>
        </w:rPr>
        <w:t>Формирование через систему дошкольного, школьного, специального и высшего образования системы взглядов и интересов, направленных на реализацию возможностей детей и молодежи и всего населения в собственной стране.</w:t>
      </w:r>
    </w:p>
    <w:p w14:paraId="45DD31D2" w14:textId="62CD24E3" w:rsidR="005B4432" w:rsidRPr="006D2CA8" w:rsidRDefault="005B4432" w:rsidP="006D2CA8">
      <w:pPr>
        <w:spacing w:before="0" w:after="0" w:line="240" w:lineRule="auto"/>
        <w:ind w:firstLine="709"/>
        <w:rPr>
          <w:rFonts w:eastAsia="Times New Roman"/>
          <w:szCs w:val="28"/>
        </w:rPr>
      </w:pPr>
      <w:r w:rsidRPr="006D2CA8">
        <w:rPr>
          <w:rFonts w:eastAsia="Times New Roman"/>
          <w:szCs w:val="28"/>
        </w:rPr>
        <w:t xml:space="preserve">Формирование общественного мнения </w:t>
      </w:r>
      <w:r w:rsidR="009F4474" w:rsidRPr="006D2CA8">
        <w:rPr>
          <w:rFonts w:eastAsia="Times New Roman"/>
          <w:szCs w:val="28"/>
        </w:rPr>
        <w:t xml:space="preserve">и изменение </w:t>
      </w:r>
      <w:r w:rsidRPr="006D2CA8">
        <w:rPr>
          <w:rFonts w:eastAsia="Times New Roman"/>
          <w:szCs w:val="28"/>
        </w:rPr>
        <w:t>поведенчески</w:t>
      </w:r>
      <w:r w:rsidR="009F4474" w:rsidRPr="006D2CA8">
        <w:rPr>
          <w:rFonts w:eastAsia="Times New Roman"/>
          <w:szCs w:val="28"/>
        </w:rPr>
        <w:t xml:space="preserve">х аспектов в части </w:t>
      </w:r>
      <w:r w:rsidRPr="006D2CA8">
        <w:rPr>
          <w:rFonts w:eastAsia="Times New Roman"/>
          <w:szCs w:val="28"/>
        </w:rPr>
        <w:t>положительного и толерантного отношения к мигрантам.</w:t>
      </w:r>
    </w:p>
    <w:p w14:paraId="47384F41" w14:textId="648065D5" w:rsidR="005F0C22" w:rsidRPr="006D2CA8" w:rsidRDefault="0042080E" w:rsidP="006D2CA8">
      <w:pPr>
        <w:pStyle w:val="2"/>
        <w:spacing w:before="0" w:after="0" w:line="240" w:lineRule="auto"/>
        <w:ind w:firstLine="709"/>
        <w:rPr>
          <w:rFonts w:eastAsia="Times New Roman"/>
          <w:sz w:val="28"/>
          <w:szCs w:val="28"/>
          <w:lang w:val="ru-RU"/>
        </w:rPr>
      </w:pPr>
      <w:bookmarkStart w:id="36" w:name="_Toc29838059"/>
      <w:r w:rsidRPr="006D2CA8">
        <w:rPr>
          <w:rFonts w:eastAsia="Times New Roman"/>
          <w:caps w:val="0"/>
          <w:sz w:val="28"/>
          <w:szCs w:val="28"/>
          <w:lang w:val="ru-RU"/>
        </w:rPr>
        <w:lastRenderedPageBreak/>
        <w:t>3</w:t>
      </w:r>
      <w:r w:rsidR="005F0C22" w:rsidRPr="006D2CA8">
        <w:rPr>
          <w:rFonts w:eastAsia="Times New Roman"/>
          <w:caps w:val="0"/>
          <w:sz w:val="28"/>
          <w:szCs w:val="28"/>
          <w:lang w:val="ru-RU"/>
        </w:rPr>
        <w:t>.2</w:t>
      </w:r>
      <w:r w:rsidR="00423B19" w:rsidRPr="006D2CA8">
        <w:rPr>
          <w:rFonts w:eastAsia="Times New Roman"/>
          <w:caps w:val="0"/>
          <w:sz w:val="28"/>
          <w:szCs w:val="28"/>
          <w:lang w:val="ru-RU"/>
        </w:rPr>
        <w:t>. </w:t>
      </w:r>
      <w:r w:rsidR="005F0C22" w:rsidRPr="006D2CA8">
        <w:rPr>
          <w:rFonts w:eastAsia="Times New Roman"/>
          <w:caps w:val="0"/>
          <w:sz w:val="28"/>
          <w:szCs w:val="28"/>
          <w:lang w:val="ru-RU"/>
        </w:rPr>
        <w:t>Использование миграционного потенциала населения, соотечественников, иммигрантов и лиц без гражданства на развитие Кыргызской Республики.</w:t>
      </w:r>
      <w:bookmarkEnd w:id="36"/>
    </w:p>
    <w:p w14:paraId="59D8FFBB" w14:textId="77777777" w:rsidR="003D77ED" w:rsidRPr="006D2CA8" w:rsidRDefault="005F0C22" w:rsidP="006D2CA8">
      <w:pPr>
        <w:spacing w:before="0" w:after="0" w:line="240" w:lineRule="auto"/>
        <w:ind w:firstLine="709"/>
        <w:rPr>
          <w:rFonts w:eastAsia="Times New Roman"/>
          <w:szCs w:val="28"/>
        </w:rPr>
      </w:pPr>
      <w:r w:rsidRPr="006D2CA8">
        <w:rPr>
          <w:rFonts w:eastAsia="Times New Roman"/>
          <w:szCs w:val="28"/>
        </w:rPr>
        <w:t>Повышение финансовой грамотности трудящихся мигрантов и их семей.</w:t>
      </w:r>
      <w:r w:rsidR="003D77ED" w:rsidRPr="006D2CA8">
        <w:rPr>
          <w:rFonts w:eastAsia="Times New Roman"/>
          <w:szCs w:val="28"/>
        </w:rPr>
        <w:t xml:space="preserve"> </w:t>
      </w:r>
    </w:p>
    <w:p w14:paraId="38A853F2" w14:textId="74D79594" w:rsidR="00064008" w:rsidRPr="006D2CA8" w:rsidRDefault="005F0C22" w:rsidP="006D2CA8">
      <w:pPr>
        <w:spacing w:before="0" w:after="0" w:line="240" w:lineRule="auto"/>
        <w:ind w:firstLine="709"/>
        <w:rPr>
          <w:rFonts w:eastAsia="Times New Roman"/>
          <w:szCs w:val="28"/>
        </w:rPr>
      </w:pPr>
      <w:r w:rsidRPr="006D2CA8">
        <w:rPr>
          <w:rFonts w:eastAsia="Times New Roman"/>
          <w:szCs w:val="28"/>
        </w:rPr>
        <w:t>Создание для мигрантов, соотечественников и их объединений условий, позволяющих им планировать возвращение на родину</w:t>
      </w:r>
      <w:r w:rsidR="00064008" w:rsidRPr="006D2CA8">
        <w:rPr>
          <w:rFonts w:eastAsia="Times New Roman"/>
          <w:szCs w:val="28"/>
        </w:rPr>
        <w:t xml:space="preserve"> и реализации приобретенных в процессе миграции трудовых навыков.</w:t>
      </w:r>
    </w:p>
    <w:p w14:paraId="2CA9456E" w14:textId="178D4E04" w:rsidR="005F0C22" w:rsidRPr="006D2CA8" w:rsidRDefault="00F85A21" w:rsidP="006D2CA8">
      <w:pPr>
        <w:spacing w:before="0" w:after="0" w:line="240" w:lineRule="auto"/>
        <w:ind w:firstLine="709"/>
        <w:rPr>
          <w:rFonts w:eastAsia="Times New Roman"/>
          <w:szCs w:val="28"/>
        </w:rPr>
      </w:pPr>
      <w:r w:rsidRPr="006D2CA8">
        <w:rPr>
          <w:rFonts w:eastAsia="Times New Roman"/>
          <w:szCs w:val="28"/>
        </w:rPr>
        <w:t xml:space="preserve">Вовлечение </w:t>
      </w:r>
      <w:r w:rsidR="0042510A" w:rsidRPr="006D2CA8">
        <w:rPr>
          <w:rFonts w:eastAsia="Times New Roman"/>
          <w:szCs w:val="28"/>
        </w:rPr>
        <w:t>в</w:t>
      </w:r>
      <w:r w:rsidR="005F0C22" w:rsidRPr="006D2CA8">
        <w:rPr>
          <w:rFonts w:eastAsia="Times New Roman"/>
          <w:szCs w:val="28"/>
        </w:rPr>
        <w:t xml:space="preserve"> систем</w:t>
      </w:r>
      <w:r w:rsidR="0042510A" w:rsidRPr="006D2CA8">
        <w:rPr>
          <w:rFonts w:eastAsia="Times New Roman"/>
          <w:szCs w:val="28"/>
        </w:rPr>
        <w:t>у</w:t>
      </w:r>
      <w:r w:rsidR="005F0C22" w:rsidRPr="006D2CA8">
        <w:rPr>
          <w:rFonts w:eastAsia="Times New Roman"/>
          <w:szCs w:val="28"/>
        </w:rPr>
        <w:t xml:space="preserve"> пенсионного обеспечения граждан, находящихся в трудовой миграции за рубежом, а также граждан, осуществляющих трудовую деятельность на территории Кыргызской Республики.</w:t>
      </w:r>
    </w:p>
    <w:p w14:paraId="74D9509E" w14:textId="34B31375"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t>Запуск программ по реабилитации и реинтеграции мигрантов, имеющих негативный опыт миграции</w:t>
      </w:r>
      <w:r w:rsidR="00EA5E89" w:rsidRPr="006D2CA8">
        <w:rPr>
          <w:rFonts w:eastAsia="Times New Roman"/>
          <w:szCs w:val="28"/>
        </w:rPr>
        <w:t>, с особым фокусом на женщин</w:t>
      </w:r>
      <w:r w:rsidRPr="006D2CA8">
        <w:rPr>
          <w:rFonts w:eastAsia="Times New Roman"/>
          <w:szCs w:val="28"/>
        </w:rPr>
        <w:t>.</w:t>
      </w:r>
    </w:p>
    <w:p w14:paraId="4FF6BE6D" w14:textId="77777777"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t>Создание благоприятных условий, способствующих и позволяющих мигрантам, соотечественникам и их объединениям инвестировать и осуществлять добровольный вклад в развитие Кыргызской Республики.</w:t>
      </w:r>
    </w:p>
    <w:p w14:paraId="47F42D58" w14:textId="77777777"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t>Привлечение потенциала мигрантов, соотечественников и их объединений на разработку и реализацию социальных, культурных, образовательных проектов, стратегий развития местных сообществ и регионов.</w:t>
      </w:r>
    </w:p>
    <w:p w14:paraId="7D7C6953" w14:textId="3A14AE7D"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t>Обеспечение условий для достойной работы</w:t>
      </w:r>
      <w:r w:rsidR="00A26150" w:rsidRPr="006D2CA8">
        <w:rPr>
          <w:rFonts w:eastAsia="Times New Roman"/>
          <w:szCs w:val="28"/>
        </w:rPr>
        <w:t xml:space="preserve"> и </w:t>
      </w:r>
      <w:r w:rsidR="000202C4" w:rsidRPr="006D2CA8">
        <w:rPr>
          <w:rFonts w:eastAsia="Times New Roman"/>
          <w:szCs w:val="28"/>
        </w:rPr>
        <w:t xml:space="preserve">легального </w:t>
      </w:r>
      <w:r w:rsidRPr="006D2CA8">
        <w:rPr>
          <w:rFonts w:eastAsia="Times New Roman"/>
          <w:szCs w:val="28"/>
        </w:rPr>
        <w:t>найма иностранных граждан и лиц без гражданства, приехавших работать в Кыргызскую Республику через систему договорных отношений, патентную систему и прочие формы.</w:t>
      </w:r>
    </w:p>
    <w:p w14:paraId="28E1859F" w14:textId="578B1A79"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t>Обеспечение информацией граждан страны</w:t>
      </w:r>
      <w:r w:rsidR="005A6ABE" w:rsidRPr="006D2CA8">
        <w:rPr>
          <w:rFonts w:eastAsia="Times New Roman"/>
          <w:szCs w:val="28"/>
        </w:rPr>
        <w:t xml:space="preserve"> и соотечественников</w:t>
      </w:r>
      <w:r w:rsidRPr="006D2CA8">
        <w:rPr>
          <w:rFonts w:eastAsia="Times New Roman"/>
          <w:szCs w:val="28"/>
        </w:rPr>
        <w:t>, иностранных граждан, лиц без гражданства о возможностях трудоустройства на территории Кыргызской Республики.</w:t>
      </w:r>
    </w:p>
    <w:p w14:paraId="6ECFF0F6" w14:textId="1EE46C63" w:rsidR="00A14209" w:rsidRPr="006D2CA8" w:rsidRDefault="00A14209" w:rsidP="006D2CA8">
      <w:pPr>
        <w:spacing w:before="0" w:after="0" w:line="240" w:lineRule="auto"/>
        <w:ind w:firstLine="709"/>
        <w:rPr>
          <w:rFonts w:eastAsia="Times New Roman"/>
          <w:szCs w:val="28"/>
        </w:rPr>
      </w:pPr>
      <w:r w:rsidRPr="006D2CA8">
        <w:rPr>
          <w:rFonts w:eastAsia="Times New Roman"/>
          <w:szCs w:val="28"/>
        </w:rPr>
        <w:t xml:space="preserve">Содействие обеспечению достойного возвращения и </w:t>
      </w:r>
      <w:proofErr w:type="gramStart"/>
      <w:r w:rsidRPr="006D2CA8">
        <w:rPr>
          <w:rFonts w:eastAsia="Times New Roman"/>
          <w:szCs w:val="28"/>
        </w:rPr>
        <w:t>устойчивой</w:t>
      </w:r>
      <w:proofErr w:type="gramEnd"/>
      <w:r w:rsidRPr="006D2CA8">
        <w:rPr>
          <w:rFonts w:eastAsia="Times New Roman"/>
          <w:szCs w:val="28"/>
        </w:rPr>
        <w:t xml:space="preserve"> реинтеграции </w:t>
      </w:r>
      <w:r w:rsidR="00400414" w:rsidRPr="006D2CA8">
        <w:rPr>
          <w:rFonts w:eastAsia="Times New Roman"/>
          <w:szCs w:val="28"/>
        </w:rPr>
        <w:t xml:space="preserve">этнических </w:t>
      </w:r>
      <w:proofErr w:type="spellStart"/>
      <w:r w:rsidR="00400414" w:rsidRPr="006D2CA8">
        <w:rPr>
          <w:rFonts w:eastAsia="Times New Roman"/>
          <w:szCs w:val="28"/>
        </w:rPr>
        <w:t>кыргызов</w:t>
      </w:r>
      <w:proofErr w:type="spellEnd"/>
      <w:r w:rsidR="00400414" w:rsidRPr="006D2CA8">
        <w:rPr>
          <w:rFonts w:eastAsia="Times New Roman"/>
          <w:szCs w:val="28"/>
        </w:rPr>
        <w:t xml:space="preserve"> («</w:t>
      </w:r>
      <w:proofErr w:type="spellStart"/>
      <w:r w:rsidRPr="006D2CA8">
        <w:rPr>
          <w:rFonts w:eastAsia="Times New Roman"/>
          <w:szCs w:val="28"/>
        </w:rPr>
        <w:t>кайрылманов</w:t>
      </w:r>
      <w:proofErr w:type="spellEnd"/>
      <w:r w:rsidR="00400414" w:rsidRPr="006D2CA8">
        <w:rPr>
          <w:rFonts w:eastAsia="Times New Roman"/>
          <w:szCs w:val="28"/>
        </w:rPr>
        <w:t>»),</w:t>
      </w:r>
      <w:r w:rsidR="00EE3578" w:rsidRPr="006D2CA8">
        <w:rPr>
          <w:rFonts w:eastAsia="Times New Roman"/>
          <w:szCs w:val="28"/>
        </w:rPr>
        <w:t xml:space="preserve"> на историческую родину</w:t>
      </w:r>
      <w:r w:rsidRPr="006D2CA8">
        <w:rPr>
          <w:rFonts w:eastAsia="Times New Roman"/>
          <w:szCs w:val="28"/>
        </w:rPr>
        <w:t>.</w:t>
      </w:r>
    </w:p>
    <w:p w14:paraId="76F1DDAF" w14:textId="5DA4CE29" w:rsidR="005F0C22" w:rsidRPr="006D2CA8" w:rsidRDefault="0042080E" w:rsidP="006D2CA8">
      <w:pPr>
        <w:pStyle w:val="2"/>
        <w:spacing w:before="0" w:after="0" w:line="240" w:lineRule="auto"/>
        <w:ind w:firstLine="709"/>
        <w:rPr>
          <w:rFonts w:eastAsia="Times New Roman"/>
          <w:caps w:val="0"/>
          <w:sz w:val="28"/>
          <w:szCs w:val="28"/>
          <w:lang w:val="ru-RU"/>
        </w:rPr>
      </w:pPr>
      <w:bookmarkStart w:id="37" w:name="_Toc29838060"/>
      <w:r w:rsidRPr="006D2CA8">
        <w:rPr>
          <w:rFonts w:eastAsia="Times New Roman"/>
          <w:caps w:val="0"/>
          <w:sz w:val="28"/>
          <w:szCs w:val="28"/>
          <w:lang w:val="ru-RU"/>
        </w:rPr>
        <w:t>3</w:t>
      </w:r>
      <w:r w:rsidR="005F0C22" w:rsidRPr="006D2CA8">
        <w:rPr>
          <w:rFonts w:eastAsia="Times New Roman"/>
          <w:caps w:val="0"/>
          <w:sz w:val="28"/>
          <w:szCs w:val="28"/>
          <w:lang w:val="ru-RU"/>
        </w:rPr>
        <w:t>.3</w:t>
      </w:r>
      <w:r w:rsidR="006467B5" w:rsidRPr="006D2CA8">
        <w:rPr>
          <w:rFonts w:eastAsia="Times New Roman"/>
          <w:caps w:val="0"/>
          <w:sz w:val="28"/>
          <w:szCs w:val="28"/>
          <w:lang w:val="ru-RU"/>
        </w:rPr>
        <w:t>.</w:t>
      </w:r>
      <w:r w:rsidR="00E020F1" w:rsidRPr="006D2CA8">
        <w:rPr>
          <w:rFonts w:eastAsia="Times New Roman"/>
          <w:caps w:val="0"/>
          <w:sz w:val="28"/>
          <w:szCs w:val="28"/>
          <w:lang w:val="ru-RU"/>
        </w:rPr>
        <w:t> </w:t>
      </w:r>
      <w:r w:rsidR="005F0C22" w:rsidRPr="006D2CA8">
        <w:rPr>
          <w:rFonts w:eastAsia="Times New Roman"/>
          <w:caps w:val="0"/>
          <w:sz w:val="28"/>
          <w:szCs w:val="28"/>
          <w:lang w:val="ru-RU"/>
        </w:rPr>
        <w:t xml:space="preserve">Создание системы защиты прав граждан Кыргызской Республики, находящихся за пределами страны, </w:t>
      </w:r>
      <w:r w:rsidR="00400414" w:rsidRPr="006D2CA8">
        <w:rPr>
          <w:rFonts w:eastAsia="Times New Roman"/>
          <w:caps w:val="0"/>
          <w:sz w:val="28"/>
          <w:szCs w:val="28"/>
          <w:lang w:val="ru-RU"/>
        </w:rPr>
        <w:t xml:space="preserve">а также </w:t>
      </w:r>
      <w:r w:rsidR="005F0C22" w:rsidRPr="006D2CA8">
        <w:rPr>
          <w:rFonts w:eastAsia="Times New Roman"/>
          <w:caps w:val="0"/>
          <w:sz w:val="28"/>
          <w:szCs w:val="28"/>
          <w:lang w:val="ru-RU"/>
        </w:rPr>
        <w:t>иммигрантов, соотечественников и лиц без гражданства, находящихся на территории Кыргызской Республики.</w:t>
      </w:r>
      <w:bookmarkEnd w:id="37"/>
    </w:p>
    <w:p w14:paraId="37D27FB5" w14:textId="77777777" w:rsidR="00064008" w:rsidRPr="006D2CA8" w:rsidRDefault="00064008" w:rsidP="006D2CA8">
      <w:pPr>
        <w:spacing w:before="0" w:after="0" w:line="240" w:lineRule="auto"/>
        <w:ind w:firstLine="709"/>
        <w:rPr>
          <w:rFonts w:eastAsia="Times New Roman"/>
          <w:szCs w:val="28"/>
        </w:rPr>
      </w:pPr>
      <w:r w:rsidRPr="006D2CA8">
        <w:rPr>
          <w:rFonts w:eastAsia="Times New Roman"/>
          <w:szCs w:val="28"/>
        </w:rPr>
        <w:t>Расширение географии межгосударственных программ по трудоустройству и охвата программами организованного и безопасного набора граждан Кыргызской Республики, включая государственные и частные агентства занятости.</w:t>
      </w:r>
    </w:p>
    <w:p w14:paraId="217A036B" w14:textId="46E35E03"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t>Повышение правовой грамотности мигрантов</w:t>
      </w:r>
      <w:r w:rsidR="00EA5E89" w:rsidRPr="006D2CA8">
        <w:rPr>
          <w:rFonts w:eastAsia="Times New Roman"/>
          <w:szCs w:val="28"/>
        </w:rPr>
        <w:t>, с особым фокусом на женщин и молодежь</w:t>
      </w:r>
      <w:r w:rsidRPr="006D2CA8">
        <w:rPr>
          <w:rFonts w:eastAsia="Times New Roman"/>
          <w:szCs w:val="28"/>
        </w:rPr>
        <w:t>.</w:t>
      </w:r>
    </w:p>
    <w:p w14:paraId="60E1F058" w14:textId="77777777"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t>Предоставление точной и своевременной информации на всех этапах миграции для всех заинтересованных лиц.</w:t>
      </w:r>
    </w:p>
    <w:p w14:paraId="56CE3CF4" w14:textId="77777777"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lastRenderedPageBreak/>
        <w:t>Повышение эффективности, доступности и охвата консульской защиты граждан Кыргызской Республики за рубежом, помощи и взаимодействия.</w:t>
      </w:r>
    </w:p>
    <w:p w14:paraId="41054671" w14:textId="77777777"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t xml:space="preserve">Совершенствование </w:t>
      </w:r>
      <w:r w:rsidR="0061296B" w:rsidRPr="006D2CA8">
        <w:rPr>
          <w:rFonts w:eastAsia="Times New Roman"/>
          <w:szCs w:val="28"/>
        </w:rPr>
        <w:t xml:space="preserve">системы </w:t>
      </w:r>
      <w:r w:rsidRPr="006D2CA8">
        <w:rPr>
          <w:rFonts w:eastAsia="Times New Roman"/>
          <w:szCs w:val="28"/>
        </w:rPr>
        <w:t>документирования для мигрантов, иммигрантов, соотечественников и лиц без гражданства.</w:t>
      </w:r>
    </w:p>
    <w:p w14:paraId="026C22D0" w14:textId="6209C8F0"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t>Включение в национальные стратегические документы мероприятий по предоставлению медицинск</w:t>
      </w:r>
      <w:r w:rsidR="00D933F0" w:rsidRPr="006D2CA8">
        <w:rPr>
          <w:rFonts w:eastAsia="Times New Roman"/>
          <w:szCs w:val="28"/>
        </w:rPr>
        <w:t>ой помощи</w:t>
      </w:r>
      <w:r w:rsidRPr="006D2CA8">
        <w:rPr>
          <w:rFonts w:eastAsia="Times New Roman"/>
          <w:szCs w:val="28"/>
        </w:rPr>
        <w:t xml:space="preserve"> </w:t>
      </w:r>
      <w:r w:rsidR="002C6E64" w:rsidRPr="006D2CA8">
        <w:rPr>
          <w:rFonts w:eastAsia="Times New Roman"/>
          <w:szCs w:val="28"/>
        </w:rPr>
        <w:t xml:space="preserve">и образовательных </w:t>
      </w:r>
      <w:r w:rsidR="00D933F0" w:rsidRPr="006D2CA8">
        <w:rPr>
          <w:rFonts w:eastAsia="Times New Roman"/>
          <w:szCs w:val="28"/>
        </w:rPr>
        <w:t xml:space="preserve">услуг </w:t>
      </w:r>
      <w:r w:rsidRPr="006D2CA8">
        <w:rPr>
          <w:rFonts w:eastAsia="Times New Roman"/>
          <w:szCs w:val="28"/>
        </w:rPr>
        <w:t>мигрантам, иммигрантам, лицам без гражданства, соотечественникам и их семьям</w:t>
      </w:r>
      <w:r w:rsidR="002C6E64" w:rsidRPr="006D2CA8">
        <w:rPr>
          <w:rFonts w:eastAsia="Times New Roman"/>
          <w:szCs w:val="28"/>
        </w:rPr>
        <w:t>, а также продвижение на межгосударственном уровне вопросов недискриминационного доступа к социальным услугам (медицинские услуги, образование) и услугам социальной защиты для мигрантов и членов их семей из Кыргызской Республики.</w:t>
      </w:r>
    </w:p>
    <w:p w14:paraId="09803D2A" w14:textId="16E0042D" w:rsidR="00422567" w:rsidRPr="006D2CA8" w:rsidRDefault="00422567" w:rsidP="006D2CA8">
      <w:pPr>
        <w:spacing w:before="0" w:after="0" w:line="240" w:lineRule="auto"/>
        <w:ind w:firstLine="709"/>
        <w:rPr>
          <w:rFonts w:eastAsia="Times New Roman"/>
          <w:szCs w:val="28"/>
        </w:rPr>
      </w:pPr>
      <w:r w:rsidRPr="006D2CA8">
        <w:rPr>
          <w:rFonts w:eastAsia="Times New Roman"/>
          <w:szCs w:val="28"/>
        </w:rPr>
        <w:t xml:space="preserve">Обеспечение защиты прав и интересов детей </w:t>
      </w:r>
      <w:r w:rsidR="00DC667E" w:rsidRPr="006D2CA8">
        <w:rPr>
          <w:rFonts w:eastAsia="Times New Roman"/>
          <w:szCs w:val="28"/>
        </w:rPr>
        <w:t xml:space="preserve">и семей </w:t>
      </w:r>
      <w:r w:rsidRPr="006D2CA8">
        <w:rPr>
          <w:rFonts w:eastAsia="Times New Roman"/>
          <w:szCs w:val="28"/>
        </w:rPr>
        <w:t>мигрантов, находящихся в трудной жизненной ситуации в странах назначения, а также в Кыргызской Республике.</w:t>
      </w:r>
    </w:p>
    <w:p w14:paraId="17B71F32" w14:textId="2C6E7C53" w:rsidR="005F0C22" w:rsidRPr="006D2CA8" w:rsidRDefault="00882B41" w:rsidP="006D2CA8">
      <w:pPr>
        <w:spacing w:before="0" w:after="0" w:line="240" w:lineRule="auto"/>
        <w:ind w:firstLine="709"/>
        <w:rPr>
          <w:rFonts w:eastAsia="Times New Roman"/>
          <w:szCs w:val="28"/>
        </w:rPr>
      </w:pPr>
      <w:r w:rsidRPr="006D2CA8">
        <w:rPr>
          <w:rFonts w:eastAsia="Times New Roman"/>
          <w:szCs w:val="28"/>
        </w:rPr>
        <w:t xml:space="preserve">Обеспечение избирательных прав </w:t>
      </w:r>
      <w:r w:rsidR="005F0C22" w:rsidRPr="006D2CA8">
        <w:rPr>
          <w:rFonts w:eastAsia="Times New Roman"/>
          <w:szCs w:val="28"/>
        </w:rPr>
        <w:t xml:space="preserve">граждан Кыргызской Республики, </w:t>
      </w:r>
      <w:r w:rsidR="0033309C" w:rsidRPr="006D2CA8">
        <w:rPr>
          <w:rFonts w:eastAsia="Times New Roman"/>
          <w:szCs w:val="28"/>
        </w:rPr>
        <w:t xml:space="preserve">временно </w:t>
      </w:r>
      <w:r w:rsidR="005F0C22" w:rsidRPr="006D2CA8">
        <w:rPr>
          <w:rFonts w:eastAsia="Times New Roman"/>
          <w:szCs w:val="28"/>
        </w:rPr>
        <w:t>находящихся</w:t>
      </w:r>
      <w:r w:rsidR="00843CF1" w:rsidRPr="006D2CA8">
        <w:rPr>
          <w:rFonts w:eastAsia="Times New Roman"/>
          <w:szCs w:val="28"/>
        </w:rPr>
        <w:t xml:space="preserve"> или проживающих</w:t>
      </w:r>
      <w:r w:rsidR="005F0C22" w:rsidRPr="006D2CA8">
        <w:rPr>
          <w:rFonts w:eastAsia="Times New Roman"/>
          <w:szCs w:val="28"/>
        </w:rPr>
        <w:t xml:space="preserve"> за </w:t>
      </w:r>
      <w:r w:rsidR="00843CF1" w:rsidRPr="006D2CA8">
        <w:rPr>
          <w:rFonts w:eastAsia="Times New Roman"/>
          <w:szCs w:val="28"/>
        </w:rPr>
        <w:t>предел</w:t>
      </w:r>
      <w:r w:rsidR="00026F25" w:rsidRPr="006D2CA8">
        <w:rPr>
          <w:rFonts w:eastAsia="Times New Roman"/>
          <w:szCs w:val="28"/>
        </w:rPr>
        <w:t>ами</w:t>
      </w:r>
      <w:r w:rsidR="00843CF1" w:rsidRPr="006D2CA8">
        <w:rPr>
          <w:rFonts w:eastAsia="Times New Roman"/>
          <w:szCs w:val="28"/>
        </w:rPr>
        <w:t xml:space="preserve"> Кыргызской Республики</w:t>
      </w:r>
      <w:r w:rsidRPr="006D2CA8">
        <w:rPr>
          <w:rFonts w:eastAsia="Times New Roman"/>
          <w:szCs w:val="28"/>
        </w:rPr>
        <w:t>.</w:t>
      </w:r>
    </w:p>
    <w:p w14:paraId="66538045" w14:textId="7386F99A" w:rsidR="005F0C22" w:rsidRPr="006D2CA8" w:rsidRDefault="0042080E" w:rsidP="006D2CA8">
      <w:pPr>
        <w:pStyle w:val="2"/>
        <w:spacing w:before="0" w:after="0" w:line="240" w:lineRule="auto"/>
        <w:ind w:firstLine="709"/>
        <w:rPr>
          <w:rFonts w:eastAsia="Times New Roman"/>
          <w:caps w:val="0"/>
          <w:sz w:val="28"/>
          <w:szCs w:val="28"/>
          <w:lang w:val="ru-RU"/>
        </w:rPr>
      </w:pPr>
      <w:bookmarkStart w:id="38" w:name="_Toc29838061"/>
      <w:r w:rsidRPr="006D2CA8">
        <w:rPr>
          <w:rFonts w:eastAsia="Times New Roman"/>
          <w:caps w:val="0"/>
          <w:sz w:val="28"/>
          <w:szCs w:val="28"/>
          <w:lang w:val="ru-RU"/>
        </w:rPr>
        <w:t>3</w:t>
      </w:r>
      <w:r w:rsidR="005F0C22" w:rsidRPr="006D2CA8">
        <w:rPr>
          <w:rFonts w:eastAsia="Times New Roman"/>
          <w:caps w:val="0"/>
          <w:sz w:val="28"/>
          <w:szCs w:val="28"/>
          <w:lang w:val="ru-RU"/>
        </w:rPr>
        <w:t>.4</w:t>
      </w:r>
      <w:r w:rsidR="006467B5" w:rsidRPr="006D2CA8">
        <w:rPr>
          <w:rFonts w:eastAsia="Times New Roman"/>
          <w:caps w:val="0"/>
          <w:sz w:val="28"/>
          <w:szCs w:val="28"/>
          <w:lang w:val="ru-RU"/>
        </w:rPr>
        <w:t>.</w:t>
      </w:r>
      <w:r w:rsidR="00E020F1" w:rsidRPr="006D2CA8">
        <w:rPr>
          <w:rFonts w:eastAsia="Times New Roman"/>
          <w:caps w:val="0"/>
          <w:sz w:val="28"/>
          <w:szCs w:val="28"/>
          <w:lang w:val="ru-RU"/>
        </w:rPr>
        <w:t> </w:t>
      </w:r>
      <w:r w:rsidR="005F0C22" w:rsidRPr="006D2CA8">
        <w:rPr>
          <w:rFonts w:eastAsia="Times New Roman"/>
          <w:caps w:val="0"/>
          <w:sz w:val="28"/>
          <w:szCs w:val="28"/>
          <w:lang w:val="ru-RU"/>
        </w:rPr>
        <w:t>Создание безопасной миграционной среды.</w:t>
      </w:r>
      <w:bookmarkEnd w:id="38"/>
    </w:p>
    <w:p w14:paraId="2C6CB660" w14:textId="77777777"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t>Предупреждение, пресечение и искоренение торговли людьми, а также противодействие незаконному ввозу мигрантов.</w:t>
      </w:r>
    </w:p>
    <w:p w14:paraId="6B959D00" w14:textId="77777777" w:rsidR="00EA5E89" w:rsidRPr="006D2CA8" w:rsidRDefault="00EA5E89" w:rsidP="006D2CA8">
      <w:pPr>
        <w:spacing w:before="0" w:after="0" w:line="240" w:lineRule="auto"/>
        <w:ind w:firstLine="709"/>
        <w:rPr>
          <w:rFonts w:eastAsia="Times New Roman"/>
          <w:szCs w:val="28"/>
        </w:rPr>
      </w:pPr>
      <w:r w:rsidRPr="006D2CA8">
        <w:rPr>
          <w:rFonts w:eastAsia="Times New Roman"/>
          <w:szCs w:val="28"/>
        </w:rPr>
        <w:t>Создание программ по адаптации населения к климатическим изменениям и связанным с ними стихийными бедствиями и смягчения последствий.</w:t>
      </w:r>
    </w:p>
    <w:p w14:paraId="619D5C83" w14:textId="25A44D87"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t>Предупреждение конфликтов, насилия</w:t>
      </w:r>
      <w:r w:rsidR="00C7104F" w:rsidRPr="006D2CA8">
        <w:rPr>
          <w:rFonts w:eastAsia="Times New Roman"/>
          <w:szCs w:val="28"/>
        </w:rPr>
        <w:t>,</w:t>
      </w:r>
      <w:r w:rsidRPr="006D2CA8">
        <w:rPr>
          <w:rFonts w:eastAsia="Times New Roman"/>
          <w:szCs w:val="28"/>
        </w:rPr>
        <w:t xml:space="preserve"> </w:t>
      </w:r>
      <w:proofErr w:type="gramStart"/>
      <w:r w:rsidR="00C7104F" w:rsidRPr="006D2CA8">
        <w:rPr>
          <w:rFonts w:eastAsia="Times New Roman"/>
          <w:szCs w:val="28"/>
        </w:rPr>
        <w:t>религиозной</w:t>
      </w:r>
      <w:proofErr w:type="gramEnd"/>
      <w:r w:rsidR="00C7104F" w:rsidRPr="006D2CA8">
        <w:rPr>
          <w:rFonts w:eastAsia="Times New Roman"/>
          <w:szCs w:val="28"/>
        </w:rPr>
        <w:t xml:space="preserve"> </w:t>
      </w:r>
      <w:proofErr w:type="spellStart"/>
      <w:r w:rsidRPr="006D2CA8">
        <w:rPr>
          <w:rFonts w:eastAsia="Times New Roman"/>
          <w:szCs w:val="28"/>
        </w:rPr>
        <w:t>радикализации</w:t>
      </w:r>
      <w:proofErr w:type="spellEnd"/>
      <w:r w:rsidR="00C7104F" w:rsidRPr="006D2CA8">
        <w:rPr>
          <w:rFonts w:eastAsia="Times New Roman"/>
          <w:szCs w:val="28"/>
        </w:rPr>
        <w:t xml:space="preserve"> и экстремизма</w:t>
      </w:r>
      <w:r w:rsidRPr="006D2CA8">
        <w:rPr>
          <w:rFonts w:eastAsia="Times New Roman"/>
          <w:szCs w:val="28"/>
        </w:rPr>
        <w:t xml:space="preserve"> </w:t>
      </w:r>
      <w:r w:rsidR="00095D96" w:rsidRPr="006D2CA8">
        <w:rPr>
          <w:rFonts w:eastAsia="Times New Roman"/>
          <w:szCs w:val="28"/>
        </w:rPr>
        <w:t>среди мигрантов</w:t>
      </w:r>
      <w:r w:rsidRPr="006D2CA8">
        <w:rPr>
          <w:rFonts w:eastAsia="Times New Roman"/>
          <w:szCs w:val="28"/>
        </w:rPr>
        <w:t>.</w:t>
      </w:r>
    </w:p>
    <w:p w14:paraId="6CF2ED0C" w14:textId="1BD8A45F" w:rsidR="005F0C22" w:rsidRPr="006D2CA8" w:rsidRDefault="00354E1F" w:rsidP="006D2CA8">
      <w:pPr>
        <w:spacing w:before="0" w:after="0" w:line="240" w:lineRule="auto"/>
        <w:ind w:firstLine="709"/>
        <w:rPr>
          <w:rFonts w:eastAsia="Times New Roman"/>
          <w:szCs w:val="28"/>
        </w:rPr>
      </w:pPr>
      <w:r w:rsidRPr="006D2CA8">
        <w:rPr>
          <w:rFonts w:eastAsia="Times New Roman"/>
          <w:szCs w:val="28"/>
        </w:rPr>
        <w:t xml:space="preserve">Содействие </w:t>
      </w:r>
      <w:r w:rsidR="005F0C22" w:rsidRPr="006D2CA8">
        <w:rPr>
          <w:rFonts w:eastAsia="Times New Roman"/>
          <w:szCs w:val="28"/>
        </w:rPr>
        <w:t>беженцам и лицам, приравненным к ним</w:t>
      </w:r>
      <w:r w:rsidR="0069356D" w:rsidRPr="006D2CA8">
        <w:rPr>
          <w:rFonts w:eastAsia="Times New Roman"/>
          <w:szCs w:val="28"/>
        </w:rPr>
        <w:t xml:space="preserve">, </w:t>
      </w:r>
      <w:r w:rsidR="005F0C22" w:rsidRPr="006D2CA8">
        <w:rPr>
          <w:rFonts w:eastAsia="Times New Roman"/>
          <w:szCs w:val="28"/>
        </w:rPr>
        <w:t>в переселении, медицинской и юридической помощи, в культурной адаптации и ориентации и получении социальных услуг.</w:t>
      </w:r>
    </w:p>
    <w:p w14:paraId="3E7CCEEF" w14:textId="77777777" w:rsidR="00E96070" w:rsidRPr="006D2CA8" w:rsidRDefault="00E96070" w:rsidP="006D2CA8">
      <w:pPr>
        <w:spacing w:before="0" w:after="0" w:line="240" w:lineRule="auto"/>
        <w:ind w:firstLine="709"/>
        <w:rPr>
          <w:szCs w:val="28"/>
        </w:rPr>
      </w:pPr>
      <w:r w:rsidRPr="006D2CA8">
        <w:rPr>
          <w:rFonts w:eastAsia="Times New Roman"/>
          <w:szCs w:val="28"/>
        </w:rPr>
        <w:t>Совершенствование системы иммиграционного контроля в соответствии с международными стандартами.</w:t>
      </w:r>
    </w:p>
    <w:p w14:paraId="551B7E1D" w14:textId="77777777"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t>Укрепление международного сотрудничества и глобального партнерства в целях обеспечения безопасной, упорядоченной и регулируемой миграции.</w:t>
      </w:r>
    </w:p>
    <w:p w14:paraId="1AC20FD4" w14:textId="612690B9"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t xml:space="preserve">Реализация приоритетных направлений и задач миграционной политики будет невозможна без внесения изменений в законодательную базу, регулирующую сферу миграции и регистрации населения. Прозрачность и отчетность процесса реализации миграционной политики Кыргызской Республики будет обеспечена через использование академических подходов, национальную систему сбора данных, делегирование </w:t>
      </w:r>
      <w:r w:rsidR="00B25E85" w:rsidRPr="006D2CA8">
        <w:rPr>
          <w:rFonts w:eastAsia="Times New Roman"/>
          <w:szCs w:val="28"/>
        </w:rPr>
        <w:t xml:space="preserve">соответствующих </w:t>
      </w:r>
      <w:r w:rsidRPr="006D2CA8">
        <w:rPr>
          <w:rFonts w:eastAsia="Times New Roman"/>
          <w:szCs w:val="28"/>
        </w:rPr>
        <w:t xml:space="preserve">полномочий </w:t>
      </w:r>
      <w:r w:rsidR="00354E1F" w:rsidRPr="006D2CA8">
        <w:rPr>
          <w:rFonts w:eastAsia="Times New Roman"/>
          <w:szCs w:val="28"/>
        </w:rPr>
        <w:t>О</w:t>
      </w:r>
      <w:r w:rsidRPr="006D2CA8">
        <w:rPr>
          <w:rFonts w:eastAsia="Times New Roman"/>
          <w:szCs w:val="28"/>
        </w:rPr>
        <w:t>МСУ</w:t>
      </w:r>
      <w:r w:rsidR="009D5EE5" w:rsidRPr="006D2CA8">
        <w:rPr>
          <w:rFonts w:eastAsia="Times New Roman"/>
          <w:szCs w:val="28"/>
        </w:rPr>
        <w:t xml:space="preserve">, в том числе и </w:t>
      </w:r>
      <w:r w:rsidRPr="006D2CA8">
        <w:rPr>
          <w:rFonts w:eastAsia="Times New Roman"/>
          <w:szCs w:val="28"/>
        </w:rPr>
        <w:t>по сбору данных:</w:t>
      </w:r>
    </w:p>
    <w:p w14:paraId="21E60412" w14:textId="2FAEDF5E" w:rsidR="005F0C22" w:rsidRPr="006D2CA8" w:rsidRDefault="006467B5" w:rsidP="006D2CA8">
      <w:pPr>
        <w:spacing w:before="0" w:after="0" w:line="240" w:lineRule="auto"/>
        <w:ind w:firstLine="709"/>
        <w:rPr>
          <w:rFonts w:eastAsia="Times New Roman"/>
          <w:b/>
          <w:szCs w:val="28"/>
        </w:rPr>
      </w:pPr>
      <w:r w:rsidRPr="006D2CA8">
        <w:rPr>
          <w:rFonts w:eastAsia="Times New Roman"/>
          <w:b/>
          <w:szCs w:val="28"/>
        </w:rPr>
        <w:t>1.</w:t>
      </w:r>
      <w:r w:rsidR="00E020F1" w:rsidRPr="006D2CA8">
        <w:rPr>
          <w:rFonts w:eastAsia="Times New Roman"/>
          <w:b/>
          <w:szCs w:val="28"/>
        </w:rPr>
        <w:t> </w:t>
      </w:r>
      <w:r w:rsidR="005F0C22" w:rsidRPr="006D2CA8">
        <w:rPr>
          <w:rFonts w:eastAsia="Times New Roman"/>
          <w:b/>
          <w:szCs w:val="28"/>
        </w:rPr>
        <w:t>Совершенствование законодательной базы в сфере миграции и регистрации населения.</w:t>
      </w:r>
    </w:p>
    <w:p w14:paraId="1036E808" w14:textId="77777777" w:rsidR="005F0C22" w:rsidRPr="006D2CA8" w:rsidRDefault="005F0C22" w:rsidP="006D2CA8">
      <w:pPr>
        <w:spacing w:before="0" w:after="0" w:line="240" w:lineRule="auto"/>
        <w:ind w:firstLine="709"/>
        <w:rPr>
          <w:szCs w:val="28"/>
        </w:rPr>
      </w:pPr>
      <w:r w:rsidRPr="006D2CA8">
        <w:rPr>
          <w:rFonts w:eastAsia="Times New Roman"/>
          <w:szCs w:val="28"/>
        </w:rPr>
        <w:lastRenderedPageBreak/>
        <w:t>Внесение изменений в законы и подзаконные акты, регулирующи</w:t>
      </w:r>
      <w:r w:rsidR="00E96070" w:rsidRPr="006D2CA8">
        <w:rPr>
          <w:rFonts w:eastAsia="Times New Roman"/>
          <w:szCs w:val="28"/>
        </w:rPr>
        <w:t>е</w:t>
      </w:r>
      <w:r w:rsidRPr="006D2CA8">
        <w:rPr>
          <w:rFonts w:eastAsia="Times New Roman"/>
          <w:szCs w:val="28"/>
        </w:rPr>
        <w:t xml:space="preserve"> миграцию, направленные на повышение социально-экономического потенциала Кыргызской Республики.</w:t>
      </w:r>
    </w:p>
    <w:p w14:paraId="257024F1" w14:textId="77777777"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t>Проведение инвентаризации и гармонизация текущих нормативных правовых актов в области миграции и смежных с ней сфер, в том числе в соответствии с международным законодательством.</w:t>
      </w:r>
    </w:p>
    <w:p w14:paraId="5A460791" w14:textId="77777777" w:rsidR="00C41781" w:rsidRPr="006D2CA8" w:rsidRDefault="00C41781" w:rsidP="006D2CA8">
      <w:pPr>
        <w:spacing w:before="0" w:after="0" w:line="240" w:lineRule="auto"/>
        <w:ind w:firstLine="709"/>
        <w:rPr>
          <w:rFonts w:eastAsia="Times New Roman"/>
          <w:szCs w:val="28"/>
        </w:rPr>
      </w:pPr>
      <w:r w:rsidRPr="006D2CA8">
        <w:rPr>
          <w:rFonts w:eastAsia="Times New Roman"/>
          <w:szCs w:val="28"/>
        </w:rPr>
        <w:t xml:space="preserve">Разработка </w:t>
      </w:r>
      <w:r w:rsidR="00E96070" w:rsidRPr="006D2CA8">
        <w:rPr>
          <w:rFonts w:eastAsia="Times New Roman"/>
          <w:szCs w:val="28"/>
        </w:rPr>
        <w:t xml:space="preserve">законодательных </w:t>
      </w:r>
      <w:r w:rsidRPr="006D2CA8">
        <w:rPr>
          <w:rFonts w:eastAsia="Times New Roman"/>
          <w:szCs w:val="28"/>
        </w:rPr>
        <w:t>мер по повышению ответственности региональных органов управления и местных органов власти в вопросах привлечения потенциала мигрантов.</w:t>
      </w:r>
    </w:p>
    <w:p w14:paraId="4B9D3398" w14:textId="1F8AFC99" w:rsidR="005F0C22" w:rsidRPr="006D2CA8" w:rsidRDefault="006467B5" w:rsidP="006D2CA8">
      <w:pPr>
        <w:spacing w:before="0" w:after="0" w:line="240" w:lineRule="auto"/>
        <w:ind w:firstLine="709"/>
        <w:rPr>
          <w:rFonts w:eastAsia="Times New Roman"/>
          <w:b/>
          <w:szCs w:val="28"/>
        </w:rPr>
      </w:pPr>
      <w:r w:rsidRPr="006D2CA8">
        <w:rPr>
          <w:rFonts w:eastAsia="Times New Roman"/>
          <w:b/>
          <w:szCs w:val="28"/>
        </w:rPr>
        <w:t>2.</w:t>
      </w:r>
      <w:r w:rsidR="00E020F1" w:rsidRPr="006D2CA8">
        <w:rPr>
          <w:rFonts w:eastAsia="Times New Roman"/>
          <w:b/>
          <w:szCs w:val="28"/>
        </w:rPr>
        <w:t> </w:t>
      </w:r>
      <w:r w:rsidR="005F0C22" w:rsidRPr="006D2CA8">
        <w:rPr>
          <w:rFonts w:eastAsia="Times New Roman"/>
          <w:b/>
          <w:szCs w:val="28"/>
        </w:rPr>
        <w:t xml:space="preserve">Информационное обеспечение реализации миграционной политики и создание эффективной системы </w:t>
      </w:r>
      <w:r w:rsidR="00687AA4" w:rsidRPr="006D2CA8">
        <w:rPr>
          <w:rFonts w:eastAsia="Times New Roman"/>
          <w:b/>
          <w:szCs w:val="28"/>
        </w:rPr>
        <w:t xml:space="preserve">учета </w:t>
      </w:r>
      <w:r w:rsidR="005F0C22" w:rsidRPr="006D2CA8">
        <w:rPr>
          <w:rFonts w:eastAsia="Times New Roman"/>
          <w:b/>
          <w:szCs w:val="28"/>
        </w:rPr>
        <w:t>миграционн</w:t>
      </w:r>
      <w:r w:rsidR="00687AA4" w:rsidRPr="006D2CA8">
        <w:rPr>
          <w:rFonts w:eastAsia="Times New Roman"/>
          <w:b/>
          <w:szCs w:val="28"/>
        </w:rPr>
        <w:t>ых данных</w:t>
      </w:r>
      <w:r w:rsidR="005F0C22" w:rsidRPr="006D2CA8">
        <w:rPr>
          <w:rFonts w:eastAsia="Times New Roman"/>
          <w:b/>
          <w:szCs w:val="28"/>
        </w:rPr>
        <w:t>.</w:t>
      </w:r>
    </w:p>
    <w:p w14:paraId="68D139F7" w14:textId="77777777"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t>Использование аналитических и прогностических подходов при изучении миграционной ситуации.</w:t>
      </w:r>
    </w:p>
    <w:p w14:paraId="3DA99A36" w14:textId="77777777"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t>Разработка национальной системы сбора статистических данных (комплексных и дезагрегированных) по миграции на уровне ОМСУ и республиканском уровнях.</w:t>
      </w:r>
    </w:p>
    <w:p w14:paraId="2E8DEF85" w14:textId="3712F2D8" w:rsidR="005F0C22" w:rsidRPr="006D2CA8" w:rsidRDefault="005F0C22" w:rsidP="006D2CA8">
      <w:pPr>
        <w:spacing w:before="0" w:after="0" w:line="240" w:lineRule="auto"/>
        <w:ind w:firstLine="709"/>
        <w:rPr>
          <w:rFonts w:eastAsia="Times New Roman"/>
          <w:szCs w:val="28"/>
        </w:rPr>
      </w:pPr>
      <w:r w:rsidRPr="006D2CA8">
        <w:rPr>
          <w:rFonts w:eastAsia="Times New Roman"/>
          <w:szCs w:val="28"/>
        </w:rPr>
        <w:t xml:space="preserve">Делегирование </w:t>
      </w:r>
      <w:r w:rsidR="008951B1" w:rsidRPr="006D2CA8">
        <w:rPr>
          <w:rFonts w:eastAsia="Times New Roman"/>
          <w:szCs w:val="28"/>
        </w:rPr>
        <w:t>О</w:t>
      </w:r>
      <w:r w:rsidRPr="006D2CA8">
        <w:rPr>
          <w:rFonts w:eastAsia="Times New Roman"/>
          <w:szCs w:val="28"/>
        </w:rPr>
        <w:t xml:space="preserve">МСУ вопросов учета и регистрации населения, в том числе наделение ответственностью </w:t>
      </w:r>
      <w:r w:rsidR="008951B1" w:rsidRPr="006D2CA8">
        <w:rPr>
          <w:rFonts w:eastAsia="Times New Roman"/>
          <w:szCs w:val="28"/>
        </w:rPr>
        <w:t>О</w:t>
      </w:r>
      <w:r w:rsidRPr="006D2CA8">
        <w:rPr>
          <w:rFonts w:eastAsia="Times New Roman"/>
          <w:szCs w:val="28"/>
        </w:rPr>
        <w:t>МСУ по вопросам учета детей мигрантов, оставшихся без попечения родителей.</w:t>
      </w:r>
    </w:p>
    <w:p w14:paraId="162A9C5B" w14:textId="77777777" w:rsidR="00942539" w:rsidRPr="006D2CA8" w:rsidRDefault="00942539" w:rsidP="006D2CA8">
      <w:pPr>
        <w:spacing w:before="0" w:after="0" w:line="240" w:lineRule="auto"/>
        <w:rPr>
          <w:rFonts w:eastAsia="Times New Roman"/>
          <w:szCs w:val="28"/>
        </w:rPr>
      </w:pPr>
    </w:p>
    <w:p w14:paraId="7BBD1D21" w14:textId="4074BE50" w:rsidR="00017490" w:rsidRPr="006D2CA8" w:rsidRDefault="0042080E" w:rsidP="006D2CA8">
      <w:pPr>
        <w:pStyle w:val="1"/>
        <w:spacing w:before="0" w:line="240" w:lineRule="auto"/>
        <w:ind w:firstLine="709"/>
        <w:rPr>
          <w:rFonts w:eastAsia="Times New Roman"/>
          <w:caps w:val="0"/>
          <w:lang w:val="ru-RU" w:bidi="ar-SA"/>
        </w:rPr>
      </w:pPr>
      <w:bookmarkStart w:id="39" w:name="_Toc27268072"/>
      <w:bookmarkStart w:id="40" w:name="_Toc29838062"/>
      <w:bookmarkEnd w:id="34"/>
      <w:r w:rsidRPr="006D2CA8">
        <w:rPr>
          <w:rFonts w:eastAsia="Times New Roman"/>
          <w:caps w:val="0"/>
          <w:lang w:val="ru-RU" w:bidi="ar-SA"/>
        </w:rPr>
        <w:t>4</w:t>
      </w:r>
      <w:r w:rsidR="00494408" w:rsidRPr="006D2CA8">
        <w:rPr>
          <w:rFonts w:eastAsia="Times New Roman"/>
          <w:caps w:val="0"/>
          <w:lang w:val="ru-RU" w:bidi="ar-SA"/>
        </w:rPr>
        <w:t>.</w:t>
      </w:r>
      <w:r w:rsidR="00E020F1" w:rsidRPr="006D2CA8">
        <w:rPr>
          <w:rFonts w:eastAsia="Times New Roman"/>
          <w:caps w:val="0"/>
          <w:lang w:val="ru-RU" w:bidi="ar-SA"/>
        </w:rPr>
        <w:t> </w:t>
      </w:r>
      <w:bookmarkStart w:id="41" w:name="_Toc27252131"/>
      <w:r w:rsidR="00494408" w:rsidRPr="006D2CA8">
        <w:rPr>
          <w:rFonts w:eastAsia="Times New Roman"/>
          <w:caps w:val="0"/>
          <w:lang w:val="ru-RU" w:bidi="ar-SA"/>
        </w:rPr>
        <w:t>ОЖИДАЕМЫЕ РЕЗУЛЬТАТЫ</w:t>
      </w:r>
      <w:bookmarkEnd w:id="39"/>
      <w:bookmarkEnd w:id="40"/>
      <w:bookmarkEnd w:id="41"/>
    </w:p>
    <w:p w14:paraId="21138588" w14:textId="0FEA1841" w:rsidR="00946F57" w:rsidRPr="006D2CA8" w:rsidRDefault="00946F57" w:rsidP="006D2CA8">
      <w:pPr>
        <w:spacing w:before="0" w:after="0" w:line="240" w:lineRule="auto"/>
        <w:ind w:firstLine="709"/>
        <w:rPr>
          <w:szCs w:val="28"/>
        </w:rPr>
      </w:pPr>
      <w:r w:rsidRPr="006D2CA8">
        <w:rPr>
          <w:szCs w:val="28"/>
        </w:rPr>
        <w:t>Результаты по достижению целей и реализации миграционной политики зависят в первую очередь от внешней ситуации</w:t>
      </w:r>
      <w:r w:rsidR="00B55DAD" w:rsidRPr="006D2CA8">
        <w:rPr>
          <w:szCs w:val="28"/>
        </w:rPr>
        <w:t>,</w:t>
      </w:r>
      <w:r w:rsidRPr="006D2CA8">
        <w:rPr>
          <w:szCs w:val="28"/>
        </w:rPr>
        <w:t xml:space="preserve"> внутренней социально-экономической</w:t>
      </w:r>
      <w:r w:rsidR="00B55DAD" w:rsidRPr="006D2CA8">
        <w:rPr>
          <w:szCs w:val="28"/>
        </w:rPr>
        <w:t xml:space="preserve"> и</w:t>
      </w:r>
      <w:r w:rsidRPr="006D2CA8">
        <w:rPr>
          <w:szCs w:val="28"/>
        </w:rPr>
        <w:t xml:space="preserve"> политической ситуации в Кыргызской Республик</w:t>
      </w:r>
      <w:r w:rsidR="003A77B2" w:rsidRPr="006D2CA8">
        <w:rPr>
          <w:szCs w:val="28"/>
        </w:rPr>
        <w:t>е</w:t>
      </w:r>
      <w:r w:rsidRPr="006D2CA8">
        <w:rPr>
          <w:szCs w:val="28"/>
        </w:rPr>
        <w:t>.</w:t>
      </w:r>
    </w:p>
    <w:p w14:paraId="04F686B4" w14:textId="5EDA9BA5" w:rsidR="00946F57" w:rsidRPr="006D2CA8" w:rsidRDefault="00946F57" w:rsidP="006D2CA8">
      <w:pPr>
        <w:spacing w:before="0" w:after="0" w:line="240" w:lineRule="auto"/>
        <w:ind w:firstLine="709"/>
        <w:rPr>
          <w:szCs w:val="28"/>
        </w:rPr>
      </w:pPr>
      <w:r w:rsidRPr="006D2CA8">
        <w:rPr>
          <w:szCs w:val="28"/>
        </w:rPr>
        <w:t xml:space="preserve">В краткосрочном периоде невозможно будет достичь перелома в ситуации с возвратной миграцией и сдерживанием эмиграционных потоков из-за </w:t>
      </w:r>
      <w:r w:rsidR="00D47DDB" w:rsidRPr="006D2CA8">
        <w:rPr>
          <w:szCs w:val="28"/>
        </w:rPr>
        <w:t xml:space="preserve">сложившейся </w:t>
      </w:r>
      <w:r w:rsidRPr="006D2CA8">
        <w:rPr>
          <w:szCs w:val="28"/>
        </w:rPr>
        <w:t>социальной</w:t>
      </w:r>
      <w:r w:rsidR="00B55DAD" w:rsidRPr="006D2CA8">
        <w:rPr>
          <w:szCs w:val="28"/>
        </w:rPr>
        <w:t xml:space="preserve"> и </w:t>
      </w:r>
      <w:r w:rsidRPr="006D2CA8">
        <w:rPr>
          <w:szCs w:val="28"/>
        </w:rPr>
        <w:t>эконо</w:t>
      </w:r>
      <w:r w:rsidR="006467B5" w:rsidRPr="006D2CA8">
        <w:rPr>
          <w:szCs w:val="28"/>
        </w:rPr>
        <w:t>мической ситуаци</w:t>
      </w:r>
      <w:r w:rsidR="00D47DDB" w:rsidRPr="006D2CA8">
        <w:rPr>
          <w:szCs w:val="28"/>
        </w:rPr>
        <w:t>и</w:t>
      </w:r>
      <w:r w:rsidRPr="006D2CA8">
        <w:rPr>
          <w:szCs w:val="28"/>
        </w:rPr>
        <w:t xml:space="preserve"> в стране.</w:t>
      </w:r>
    </w:p>
    <w:p w14:paraId="009A6822" w14:textId="35E52F78" w:rsidR="00F70C66" w:rsidRPr="006D2CA8" w:rsidRDefault="00946F57" w:rsidP="006D2CA8">
      <w:pPr>
        <w:spacing w:before="0" w:after="0" w:line="240" w:lineRule="auto"/>
        <w:ind w:firstLine="709"/>
        <w:rPr>
          <w:szCs w:val="28"/>
        </w:rPr>
      </w:pPr>
      <w:r w:rsidRPr="006D2CA8">
        <w:rPr>
          <w:szCs w:val="28"/>
        </w:rPr>
        <w:t xml:space="preserve">По итогам реализации Концепции миграционной политики Кыргызской Республики на 2020-2030 </w:t>
      </w:r>
      <w:proofErr w:type="gramStart"/>
      <w:r w:rsidRPr="006D2CA8">
        <w:rPr>
          <w:szCs w:val="28"/>
        </w:rPr>
        <w:t>годы</w:t>
      </w:r>
      <w:proofErr w:type="gramEnd"/>
      <w:r w:rsidRPr="006D2CA8">
        <w:rPr>
          <w:szCs w:val="28"/>
        </w:rPr>
        <w:t xml:space="preserve"> выработанные комплексные меры при условии улучшения социально-экономической ситуации в стране позволят </w:t>
      </w:r>
      <w:r w:rsidR="00A219C0" w:rsidRPr="006D2CA8">
        <w:rPr>
          <w:szCs w:val="28"/>
        </w:rPr>
        <w:t xml:space="preserve">изменить негативные </w:t>
      </w:r>
      <w:r w:rsidRPr="006D2CA8">
        <w:rPr>
          <w:szCs w:val="28"/>
        </w:rPr>
        <w:t>миграционн</w:t>
      </w:r>
      <w:r w:rsidR="0010226D" w:rsidRPr="006D2CA8">
        <w:rPr>
          <w:szCs w:val="28"/>
        </w:rPr>
        <w:t>ые тенденции</w:t>
      </w:r>
      <w:r w:rsidRPr="006D2CA8">
        <w:rPr>
          <w:szCs w:val="28"/>
        </w:rPr>
        <w:t>. Принимая во внимание цел</w:t>
      </w:r>
      <w:r w:rsidR="00BB3FC7" w:rsidRPr="006D2CA8">
        <w:rPr>
          <w:szCs w:val="28"/>
        </w:rPr>
        <w:t>ь</w:t>
      </w:r>
      <w:r w:rsidR="00EC488B" w:rsidRPr="006D2CA8">
        <w:rPr>
          <w:szCs w:val="28"/>
        </w:rPr>
        <w:t xml:space="preserve"> Концепции</w:t>
      </w:r>
      <w:r w:rsidR="00BB3FC7" w:rsidRPr="006D2CA8">
        <w:rPr>
          <w:szCs w:val="28"/>
        </w:rPr>
        <w:t>,</w:t>
      </w:r>
      <w:r w:rsidRPr="006D2CA8">
        <w:rPr>
          <w:szCs w:val="28"/>
        </w:rPr>
        <w:t xml:space="preserve"> следует ожидать </w:t>
      </w:r>
      <w:r w:rsidR="00BB3FC7" w:rsidRPr="006D2CA8">
        <w:rPr>
          <w:szCs w:val="28"/>
        </w:rPr>
        <w:t xml:space="preserve">к 2030 году </w:t>
      </w:r>
      <w:r w:rsidRPr="006D2CA8">
        <w:rPr>
          <w:szCs w:val="28"/>
        </w:rPr>
        <w:t xml:space="preserve">следующих </w:t>
      </w:r>
      <w:r w:rsidR="00CF236D" w:rsidRPr="006D2CA8">
        <w:rPr>
          <w:szCs w:val="28"/>
        </w:rPr>
        <w:t xml:space="preserve">значимых </w:t>
      </w:r>
      <w:r w:rsidRPr="006D2CA8">
        <w:rPr>
          <w:szCs w:val="28"/>
        </w:rPr>
        <w:t>результатов</w:t>
      </w:r>
      <w:r w:rsidR="00CF236D" w:rsidRPr="006D2CA8">
        <w:rPr>
          <w:szCs w:val="28"/>
        </w:rPr>
        <w:t>, по которым можно будет оценить достижение цели миграционной политики</w:t>
      </w:r>
      <w:r w:rsidRPr="006D2CA8">
        <w:rPr>
          <w:szCs w:val="28"/>
        </w:rPr>
        <w:t>:</w:t>
      </w:r>
    </w:p>
    <w:p w14:paraId="3E99916E" w14:textId="5726D9CB" w:rsidR="008236CD" w:rsidRPr="006D2CA8" w:rsidRDefault="00EC488B" w:rsidP="006D2CA8">
      <w:pPr>
        <w:pStyle w:val="a3"/>
        <w:numPr>
          <w:ilvl w:val="0"/>
          <w:numId w:val="36"/>
        </w:numPr>
        <w:tabs>
          <w:tab w:val="left" w:pos="993"/>
        </w:tabs>
        <w:spacing w:before="0" w:after="0" w:line="240" w:lineRule="auto"/>
        <w:ind w:left="0" w:firstLine="709"/>
        <w:rPr>
          <w:rFonts w:ascii="Times New Roman" w:eastAsia="Times New Roman" w:hAnsi="Times New Roman"/>
          <w:sz w:val="28"/>
          <w:szCs w:val="28"/>
          <w:lang w:val="ru-RU"/>
        </w:rPr>
      </w:pPr>
      <w:r w:rsidRPr="006D2CA8">
        <w:rPr>
          <w:rFonts w:ascii="Times New Roman" w:eastAsia="Times New Roman" w:hAnsi="Times New Roman"/>
          <w:sz w:val="28"/>
          <w:szCs w:val="28"/>
          <w:lang w:val="ru-RU"/>
        </w:rPr>
        <w:t>Т</w:t>
      </w:r>
      <w:r w:rsidR="008236CD" w:rsidRPr="006D2CA8">
        <w:rPr>
          <w:rFonts w:ascii="Times New Roman" w:eastAsia="Times New Roman" w:hAnsi="Times New Roman"/>
          <w:sz w:val="28"/>
          <w:szCs w:val="28"/>
          <w:lang w:val="ru-RU"/>
        </w:rPr>
        <w:t>рудовы</w:t>
      </w:r>
      <w:r w:rsidRPr="006D2CA8">
        <w:rPr>
          <w:rFonts w:ascii="Times New Roman" w:eastAsia="Times New Roman" w:hAnsi="Times New Roman"/>
          <w:sz w:val="28"/>
          <w:szCs w:val="28"/>
          <w:lang w:val="ru-RU"/>
        </w:rPr>
        <w:t>е</w:t>
      </w:r>
      <w:r w:rsidR="008236CD" w:rsidRPr="006D2CA8">
        <w:rPr>
          <w:rFonts w:ascii="Times New Roman" w:eastAsia="Times New Roman" w:hAnsi="Times New Roman"/>
          <w:sz w:val="28"/>
          <w:szCs w:val="28"/>
          <w:lang w:val="ru-RU"/>
        </w:rPr>
        <w:t xml:space="preserve"> ресурс</w:t>
      </w:r>
      <w:r w:rsidRPr="006D2CA8">
        <w:rPr>
          <w:rFonts w:ascii="Times New Roman" w:eastAsia="Times New Roman" w:hAnsi="Times New Roman"/>
          <w:sz w:val="28"/>
          <w:szCs w:val="28"/>
          <w:lang w:val="ru-RU"/>
        </w:rPr>
        <w:t>ы</w:t>
      </w:r>
      <w:r w:rsidR="008236CD" w:rsidRPr="006D2CA8">
        <w:rPr>
          <w:rFonts w:ascii="Times New Roman" w:eastAsia="Times New Roman" w:hAnsi="Times New Roman"/>
          <w:sz w:val="28"/>
          <w:szCs w:val="28"/>
          <w:lang w:val="ru-RU"/>
        </w:rPr>
        <w:t xml:space="preserve"> Кыргызс</w:t>
      </w:r>
      <w:r w:rsidR="0005728E" w:rsidRPr="006D2CA8">
        <w:rPr>
          <w:rFonts w:ascii="Times New Roman" w:eastAsia="Times New Roman" w:hAnsi="Times New Roman"/>
          <w:sz w:val="28"/>
          <w:szCs w:val="28"/>
          <w:lang w:val="ru-RU"/>
        </w:rPr>
        <w:t xml:space="preserve">кой </w:t>
      </w:r>
      <w:r w:rsidR="00026696" w:rsidRPr="006D2CA8">
        <w:rPr>
          <w:rFonts w:ascii="Times New Roman" w:eastAsia="Times New Roman" w:hAnsi="Times New Roman"/>
          <w:sz w:val="28"/>
          <w:szCs w:val="28"/>
          <w:lang w:val="ru-RU"/>
        </w:rPr>
        <w:t>Республики</w:t>
      </w:r>
      <w:r w:rsidR="008236CD" w:rsidRPr="006D2CA8">
        <w:rPr>
          <w:rFonts w:ascii="Times New Roman" w:eastAsia="Times New Roman" w:hAnsi="Times New Roman"/>
          <w:sz w:val="28"/>
          <w:szCs w:val="28"/>
          <w:lang w:val="ru-RU"/>
        </w:rPr>
        <w:t xml:space="preserve"> </w:t>
      </w:r>
      <w:r w:rsidRPr="006D2CA8">
        <w:rPr>
          <w:rFonts w:ascii="Times New Roman" w:eastAsia="Times New Roman" w:hAnsi="Times New Roman"/>
          <w:sz w:val="28"/>
          <w:szCs w:val="28"/>
          <w:lang w:val="ru-RU"/>
        </w:rPr>
        <w:t>заняты</w:t>
      </w:r>
      <w:r w:rsidR="008236CD" w:rsidRPr="006D2CA8">
        <w:rPr>
          <w:rFonts w:ascii="Times New Roman" w:eastAsia="Times New Roman" w:hAnsi="Times New Roman"/>
          <w:sz w:val="28"/>
          <w:szCs w:val="28"/>
          <w:lang w:val="ru-RU"/>
        </w:rPr>
        <w:t xml:space="preserve"> на квалифицированных рабочих местах с достойными условиями труда.</w:t>
      </w:r>
    </w:p>
    <w:p w14:paraId="04EBF14B" w14:textId="564E74E9" w:rsidR="001C3EC6" w:rsidRPr="006D2CA8" w:rsidRDefault="001C3EC6" w:rsidP="006D2CA8">
      <w:pPr>
        <w:pStyle w:val="a3"/>
        <w:numPr>
          <w:ilvl w:val="0"/>
          <w:numId w:val="36"/>
        </w:numPr>
        <w:tabs>
          <w:tab w:val="left" w:pos="993"/>
        </w:tabs>
        <w:spacing w:before="0" w:after="0" w:line="240" w:lineRule="auto"/>
        <w:ind w:left="0" w:firstLine="709"/>
        <w:rPr>
          <w:rFonts w:ascii="Times New Roman" w:eastAsia="Times New Roman" w:hAnsi="Times New Roman"/>
          <w:sz w:val="28"/>
          <w:szCs w:val="28"/>
          <w:lang w:val="ru-RU"/>
        </w:rPr>
      </w:pPr>
      <w:r w:rsidRPr="006D2CA8">
        <w:rPr>
          <w:rFonts w:ascii="Times New Roman" w:eastAsia="Times New Roman" w:hAnsi="Times New Roman"/>
          <w:sz w:val="28"/>
          <w:szCs w:val="28"/>
          <w:lang w:val="ru-RU"/>
        </w:rPr>
        <w:t>Дости</w:t>
      </w:r>
      <w:r w:rsidR="00EA5E89" w:rsidRPr="006D2CA8">
        <w:rPr>
          <w:rFonts w:ascii="Times New Roman" w:eastAsia="Times New Roman" w:hAnsi="Times New Roman"/>
          <w:sz w:val="28"/>
          <w:szCs w:val="28"/>
          <w:lang w:val="ru-RU"/>
        </w:rPr>
        <w:t xml:space="preserve">гнуто </w:t>
      </w:r>
      <w:r w:rsidRPr="006D2CA8">
        <w:rPr>
          <w:rFonts w:ascii="Times New Roman" w:eastAsia="Times New Roman" w:hAnsi="Times New Roman"/>
          <w:sz w:val="28"/>
          <w:szCs w:val="28"/>
          <w:lang w:val="ru-RU"/>
        </w:rPr>
        <w:t>нулево</w:t>
      </w:r>
      <w:r w:rsidR="00EA5E89" w:rsidRPr="006D2CA8">
        <w:rPr>
          <w:rFonts w:ascii="Times New Roman" w:eastAsia="Times New Roman" w:hAnsi="Times New Roman"/>
          <w:sz w:val="28"/>
          <w:szCs w:val="28"/>
          <w:lang w:val="ru-RU"/>
        </w:rPr>
        <w:t>е</w:t>
      </w:r>
      <w:r w:rsidRPr="006D2CA8">
        <w:rPr>
          <w:rFonts w:ascii="Times New Roman" w:eastAsia="Times New Roman" w:hAnsi="Times New Roman"/>
          <w:sz w:val="28"/>
          <w:szCs w:val="28"/>
          <w:lang w:val="ru-RU"/>
        </w:rPr>
        <w:t xml:space="preserve"> сальдо миграционного баланса или близких к нулевому уровню значений за счет низких абсолютных показателей.</w:t>
      </w:r>
    </w:p>
    <w:p w14:paraId="6A948477" w14:textId="40A3AA9F" w:rsidR="001C3EC6" w:rsidRPr="006D2CA8" w:rsidRDefault="001C3EC6" w:rsidP="006D2CA8">
      <w:pPr>
        <w:pStyle w:val="a3"/>
        <w:numPr>
          <w:ilvl w:val="0"/>
          <w:numId w:val="36"/>
        </w:numPr>
        <w:tabs>
          <w:tab w:val="left" w:pos="993"/>
        </w:tabs>
        <w:spacing w:before="0" w:after="0" w:line="240" w:lineRule="auto"/>
        <w:ind w:left="0" w:firstLine="709"/>
        <w:rPr>
          <w:rFonts w:ascii="Times New Roman" w:eastAsia="Times New Roman" w:hAnsi="Times New Roman"/>
          <w:sz w:val="28"/>
          <w:szCs w:val="28"/>
          <w:lang w:val="ru-RU"/>
        </w:rPr>
      </w:pPr>
      <w:r w:rsidRPr="006D2CA8">
        <w:rPr>
          <w:rFonts w:ascii="Times New Roman" w:eastAsia="Times New Roman" w:hAnsi="Times New Roman"/>
          <w:sz w:val="28"/>
          <w:szCs w:val="28"/>
          <w:lang w:val="ru-RU"/>
        </w:rPr>
        <w:t>Снижен</w:t>
      </w:r>
      <w:r w:rsidR="00EA5E89" w:rsidRPr="006D2CA8">
        <w:rPr>
          <w:rFonts w:ascii="Times New Roman" w:eastAsia="Times New Roman" w:hAnsi="Times New Roman"/>
          <w:sz w:val="28"/>
          <w:szCs w:val="28"/>
          <w:lang w:val="ru-RU"/>
        </w:rPr>
        <w:t>ы</w:t>
      </w:r>
      <w:r w:rsidRPr="006D2CA8">
        <w:rPr>
          <w:rFonts w:ascii="Times New Roman" w:eastAsia="Times New Roman" w:hAnsi="Times New Roman"/>
          <w:sz w:val="28"/>
          <w:szCs w:val="28"/>
          <w:lang w:val="ru-RU"/>
        </w:rPr>
        <w:t xml:space="preserve"> активны</w:t>
      </w:r>
      <w:r w:rsidR="00EA5E89" w:rsidRPr="006D2CA8">
        <w:rPr>
          <w:rFonts w:ascii="Times New Roman" w:eastAsia="Times New Roman" w:hAnsi="Times New Roman"/>
          <w:sz w:val="28"/>
          <w:szCs w:val="28"/>
          <w:lang w:val="ru-RU"/>
        </w:rPr>
        <w:t>е</w:t>
      </w:r>
      <w:r w:rsidRPr="006D2CA8">
        <w:rPr>
          <w:rFonts w:ascii="Times New Roman" w:eastAsia="Times New Roman" w:hAnsi="Times New Roman"/>
          <w:sz w:val="28"/>
          <w:szCs w:val="28"/>
          <w:lang w:val="ru-RU"/>
        </w:rPr>
        <w:t xml:space="preserve"> и пассивны</w:t>
      </w:r>
      <w:r w:rsidR="00EA5E89" w:rsidRPr="006D2CA8">
        <w:rPr>
          <w:rFonts w:ascii="Times New Roman" w:eastAsia="Times New Roman" w:hAnsi="Times New Roman"/>
          <w:sz w:val="28"/>
          <w:szCs w:val="28"/>
          <w:lang w:val="ru-RU"/>
        </w:rPr>
        <w:t>е</w:t>
      </w:r>
      <w:r w:rsidRPr="006D2CA8">
        <w:rPr>
          <w:rFonts w:ascii="Times New Roman" w:eastAsia="Times New Roman" w:hAnsi="Times New Roman"/>
          <w:sz w:val="28"/>
          <w:szCs w:val="28"/>
          <w:lang w:val="ru-RU"/>
        </w:rPr>
        <w:t xml:space="preserve"> миграционны</w:t>
      </w:r>
      <w:r w:rsidR="00EA5E89" w:rsidRPr="006D2CA8">
        <w:rPr>
          <w:rFonts w:ascii="Times New Roman" w:eastAsia="Times New Roman" w:hAnsi="Times New Roman"/>
          <w:sz w:val="28"/>
          <w:szCs w:val="28"/>
          <w:lang w:val="ru-RU"/>
        </w:rPr>
        <w:t>е</w:t>
      </w:r>
      <w:r w:rsidRPr="006D2CA8">
        <w:rPr>
          <w:rFonts w:ascii="Times New Roman" w:eastAsia="Times New Roman" w:hAnsi="Times New Roman"/>
          <w:sz w:val="28"/>
          <w:szCs w:val="28"/>
          <w:lang w:val="ru-RU"/>
        </w:rPr>
        <w:t xml:space="preserve"> настроени</w:t>
      </w:r>
      <w:r w:rsidR="00EA5E89" w:rsidRPr="006D2CA8">
        <w:rPr>
          <w:rFonts w:ascii="Times New Roman" w:eastAsia="Times New Roman" w:hAnsi="Times New Roman"/>
          <w:sz w:val="28"/>
          <w:szCs w:val="28"/>
          <w:lang w:val="ru-RU"/>
        </w:rPr>
        <w:t>я</w:t>
      </w:r>
      <w:r w:rsidRPr="006D2CA8">
        <w:rPr>
          <w:rFonts w:ascii="Times New Roman" w:eastAsia="Times New Roman" w:hAnsi="Times New Roman"/>
          <w:sz w:val="28"/>
          <w:szCs w:val="28"/>
          <w:lang w:val="ru-RU"/>
        </w:rPr>
        <w:t xml:space="preserve"> населения Кыргызской Республики в долгосрочном периоде.</w:t>
      </w:r>
    </w:p>
    <w:p w14:paraId="5EAAA83D" w14:textId="52D6E7BF" w:rsidR="001C3EC6" w:rsidRPr="006D2CA8" w:rsidRDefault="00EA5E89" w:rsidP="006D2CA8">
      <w:pPr>
        <w:pStyle w:val="a3"/>
        <w:numPr>
          <w:ilvl w:val="0"/>
          <w:numId w:val="36"/>
        </w:numPr>
        <w:tabs>
          <w:tab w:val="left" w:pos="993"/>
        </w:tabs>
        <w:spacing w:before="0" w:after="0" w:line="240" w:lineRule="auto"/>
        <w:ind w:left="0" w:firstLine="709"/>
        <w:rPr>
          <w:rFonts w:ascii="Times New Roman" w:eastAsia="Times New Roman" w:hAnsi="Times New Roman"/>
          <w:sz w:val="28"/>
          <w:szCs w:val="28"/>
          <w:lang w:val="ru-RU"/>
        </w:rPr>
      </w:pPr>
      <w:r w:rsidRPr="006D2CA8">
        <w:rPr>
          <w:rFonts w:ascii="Times New Roman" w:eastAsia="Times New Roman" w:hAnsi="Times New Roman"/>
          <w:sz w:val="28"/>
          <w:szCs w:val="28"/>
          <w:lang w:val="ru-RU"/>
        </w:rPr>
        <w:lastRenderedPageBreak/>
        <w:t>М</w:t>
      </w:r>
      <w:r w:rsidR="001C3EC6" w:rsidRPr="006D2CA8">
        <w:rPr>
          <w:rFonts w:ascii="Times New Roman" w:eastAsia="Times New Roman" w:hAnsi="Times New Roman"/>
          <w:sz w:val="28"/>
          <w:szCs w:val="28"/>
          <w:lang w:val="ru-RU"/>
        </w:rPr>
        <w:t>игрант</w:t>
      </w:r>
      <w:r w:rsidRPr="006D2CA8">
        <w:rPr>
          <w:rFonts w:ascii="Times New Roman" w:eastAsia="Times New Roman" w:hAnsi="Times New Roman"/>
          <w:sz w:val="28"/>
          <w:szCs w:val="28"/>
          <w:lang w:val="ru-RU"/>
        </w:rPr>
        <w:t>ы</w:t>
      </w:r>
      <w:r w:rsidR="001C3EC6" w:rsidRPr="006D2CA8">
        <w:rPr>
          <w:rFonts w:ascii="Times New Roman" w:eastAsia="Times New Roman" w:hAnsi="Times New Roman"/>
          <w:sz w:val="28"/>
          <w:szCs w:val="28"/>
          <w:lang w:val="ru-RU"/>
        </w:rPr>
        <w:t>, соотечественник</w:t>
      </w:r>
      <w:r w:rsidRPr="006D2CA8">
        <w:rPr>
          <w:rFonts w:ascii="Times New Roman" w:eastAsia="Times New Roman" w:hAnsi="Times New Roman"/>
          <w:sz w:val="28"/>
          <w:szCs w:val="28"/>
          <w:lang w:val="ru-RU"/>
        </w:rPr>
        <w:t>и</w:t>
      </w:r>
      <w:r w:rsidR="001C3EC6" w:rsidRPr="006D2CA8">
        <w:rPr>
          <w:rFonts w:ascii="Times New Roman" w:eastAsia="Times New Roman" w:hAnsi="Times New Roman"/>
          <w:sz w:val="28"/>
          <w:szCs w:val="28"/>
          <w:lang w:val="ru-RU"/>
        </w:rPr>
        <w:t xml:space="preserve"> и их сообщества</w:t>
      </w:r>
      <w:r w:rsidRPr="006D2CA8">
        <w:rPr>
          <w:rFonts w:ascii="Times New Roman" w:eastAsia="Times New Roman" w:hAnsi="Times New Roman"/>
          <w:sz w:val="28"/>
          <w:szCs w:val="28"/>
          <w:lang w:val="ru-RU"/>
        </w:rPr>
        <w:t xml:space="preserve"> инвестируют</w:t>
      </w:r>
      <w:r w:rsidR="001C3EC6" w:rsidRPr="006D2CA8">
        <w:rPr>
          <w:rFonts w:ascii="Times New Roman" w:eastAsia="Times New Roman" w:hAnsi="Times New Roman"/>
          <w:sz w:val="28"/>
          <w:szCs w:val="28"/>
          <w:lang w:val="ru-RU"/>
        </w:rPr>
        <w:t xml:space="preserve"> в развитие Кыргызской Республики и регионов страны через реализацию социальных, экономических, образовательных, культурных и других проектов.</w:t>
      </w:r>
    </w:p>
    <w:p w14:paraId="619B6A76" w14:textId="4D3449F9" w:rsidR="004452E7" w:rsidRPr="006D2CA8" w:rsidRDefault="003D782B" w:rsidP="006D2CA8">
      <w:pPr>
        <w:pStyle w:val="a3"/>
        <w:numPr>
          <w:ilvl w:val="0"/>
          <w:numId w:val="36"/>
        </w:numPr>
        <w:tabs>
          <w:tab w:val="left" w:pos="993"/>
        </w:tabs>
        <w:spacing w:before="0" w:after="0" w:line="240" w:lineRule="auto"/>
        <w:ind w:left="0" w:firstLine="709"/>
        <w:rPr>
          <w:rFonts w:ascii="Times New Roman" w:eastAsia="Times New Roman" w:hAnsi="Times New Roman"/>
          <w:sz w:val="28"/>
          <w:szCs w:val="28"/>
          <w:lang w:val="ru-RU"/>
        </w:rPr>
      </w:pPr>
      <w:r w:rsidRPr="006D2CA8">
        <w:rPr>
          <w:rFonts w:ascii="Times New Roman" w:eastAsia="Times New Roman" w:hAnsi="Times New Roman"/>
          <w:sz w:val="28"/>
          <w:szCs w:val="28"/>
          <w:lang w:val="ru-RU"/>
        </w:rPr>
        <w:t>Созданы</w:t>
      </w:r>
      <w:r w:rsidR="00BC1B0F" w:rsidRPr="006D2CA8">
        <w:rPr>
          <w:rFonts w:ascii="Times New Roman" w:eastAsia="Times New Roman" w:hAnsi="Times New Roman"/>
          <w:sz w:val="28"/>
          <w:szCs w:val="28"/>
          <w:lang w:val="ru-RU"/>
        </w:rPr>
        <w:t xml:space="preserve"> условия и механизмы</w:t>
      </w:r>
      <w:r w:rsidR="00EC488B" w:rsidRPr="006D2CA8">
        <w:rPr>
          <w:rFonts w:ascii="Times New Roman" w:eastAsia="Times New Roman" w:hAnsi="Times New Roman"/>
          <w:sz w:val="28"/>
          <w:szCs w:val="28"/>
          <w:lang w:val="ru-RU"/>
        </w:rPr>
        <w:t xml:space="preserve"> </w:t>
      </w:r>
      <w:r w:rsidR="00BC1B0F" w:rsidRPr="006D2CA8">
        <w:rPr>
          <w:rFonts w:ascii="Times New Roman" w:eastAsia="Times New Roman" w:hAnsi="Times New Roman"/>
          <w:sz w:val="28"/>
          <w:szCs w:val="28"/>
          <w:lang w:val="ru-RU"/>
        </w:rPr>
        <w:t xml:space="preserve">по привлечению инвестиций со стороны мигрантов </w:t>
      </w:r>
      <w:r w:rsidR="00EC488B" w:rsidRPr="006D2CA8">
        <w:rPr>
          <w:rFonts w:ascii="Times New Roman" w:eastAsia="Times New Roman" w:hAnsi="Times New Roman"/>
          <w:sz w:val="28"/>
          <w:szCs w:val="28"/>
          <w:lang w:val="ru-RU"/>
        </w:rPr>
        <w:t>в создание собственного бизнеса в Кыргызской Республике.</w:t>
      </w:r>
    </w:p>
    <w:p w14:paraId="225018F2" w14:textId="56B0FF56" w:rsidR="004452E7" w:rsidRPr="006D2CA8" w:rsidRDefault="004452E7" w:rsidP="006D2CA8">
      <w:pPr>
        <w:pStyle w:val="a3"/>
        <w:numPr>
          <w:ilvl w:val="0"/>
          <w:numId w:val="36"/>
        </w:numPr>
        <w:tabs>
          <w:tab w:val="left" w:pos="993"/>
        </w:tabs>
        <w:spacing w:before="0" w:after="0" w:line="240" w:lineRule="auto"/>
        <w:ind w:left="0" w:firstLine="709"/>
        <w:rPr>
          <w:rFonts w:ascii="Times New Roman" w:eastAsia="Times New Roman" w:hAnsi="Times New Roman"/>
          <w:sz w:val="28"/>
          <w:szCs w:val="28"/>
          <w:lang w:val="ru-RU"/>
        </w:rPr>
      </w:pPr>
      <w:r w:rsidRPr="006D2CA8">
        <w:rPr>
          <w:rFonts w:ascii="Times New Roman" w:eastAsia="Times New Roman" w:hAnsi="Times New Roman"/>
          <w:sz w:val="28"/>
          <w:szCs w:val="28"/>
          <w:lang w:val="ru-RU"/>
        </w:rPr>
        <w:t xml:space="preserve">Выпускники вузов и </w:t>
      </w:r>
      <w:proofErr w:type="spellStart"/>
      <w:r w:rsidRPr="006D2CA8">
        <w:rPr>
          <w:rFonts w:ascii="Times New Roman" w:eastAsia="Times New Roman" w:hAnsi="Times New Roman"/>
          <w:sz w:val="28"/>
          <w:szCs w:val="28"/>
          <w:lang w:val="ru-RU"/>
        </w:rPr>
        <w:t>ссузов</w:t>
      </w:r>
      <w:proofErr w:type="spellEnd"/>
      <w:r w:rsidRPr="006D2CA8">
        <w:rPr>
          <w:rFonts w:ascii="Times New Roman" w:eastAsia="Times New Roman" w:hAnsi="Times New Roman"/>
          <w:sz w:val="28"/>
          <w:szCs w:val="28"/>
          <w:lang w:val="ru-RU"/>
        </w:rPr>
        <w:t xml:space="preserve"> способны адекватно реагировать на вызовы, которые стоят перед ним, конкурентоспособн</w:t>
      </w:r>
      <w:r w:rsidR="0077555B" w:rsidRPr="006D2CA8">
        <w:rPr>
          <w:rFonts w:ascii="Times New Roman" w:eastAsia="Times New Roman" w:hAnsi="Times New Roman"/>
          <w:sz w:val="28"/>
          <w:szCs w:val="28"/>
          <w:lang w:val="ru-RU"/>
        </w:rPr>
        <w:t>ы</w:t>
      </w:r>
      <w:r w:rsidRPr="006D2CA8">
        <w:rPr>
          <w:rFonts w:ascii="Times New Roman" w:eastAsia="Times New Roman" w:hAnsi="Times New Roman"/>
          <w:sz w:val="28"/>
          <w:szCs w:val="28"/>
          <w:lang w:val="ru-RU"/>
        </w:rPr>
        <w:t xml:space="preserve"> на рынках труда, </w:t>
      </w:r>
      <w:proofErr w:type="gramStart"/>
      <w:r w:rsidRPr="006D2CA8">
        <w:rPr>
          <w:rFonts w:ascii="Times New Roman" w:eastAsia="Times New Roman" w:hAnsi="Times New Roman"/>
          <w:sz w:val="28"/>
          <w:szCs w:val="28"/>
          <w:lang w:val="ru-RU"/>
        </w:rPr>
        <w:t>позволяющими</w:t>
      </w:r>
      <w:proofErr w:type="gramEnd"/>
      <w:r w:rsidRPr="006D2CA8">
        <w:rPr>
          <w:rFonts w:ascii="Times New Roman" w:eastAsia="Times New Roman" w:hAnsi="Times New Roman"/>
          <w:sz w:val="28"/>
          <w:szCs w:val="28"/>
          <w:lang w:val="ru-RU"/>
        </w:rPr>
        <w:t xml:space="preserve"> обеспечивать достойный </w:t>
      </w:r>
      <w:r w:rsidR="0077555B" w:rsidRPr="006D2CA8">
        <w:rPr>
          <w:rFonts w:ascii="Times New Roman" w:eastAsia="Times New Roman" w:hAnsi="Times New Roman"/>
          <w:sz w:val="28"/>
          <w:szCs w:val="28"/>
          <w:lang w:val="ru-RU"/>
        </w:rPr>
        <w:t xml:space="preserve">уровень </w:t>
      </w:r>
      <w:r w:rsidRPr="006D2CA8">
        <w:rPr>
          <w:rFonts w:ascii="Times New Roman" w:eastAsia="Times New Roman" w:hAnsi="Times New Roman"/>
          <w:sz w:val="28"/>
          <w:szCs w:val="28"/>
          <w:lang w:val="ru-RU"/>
        </w:rPr>
        <w:t>жизни.</w:t>
      </w:r>
    </w:p>
    <w:p w14:paraId="75D9BADA" w14:textId="7A957DE5" w:rsidR="00DC2B77" w:rsidRPr="006D2CA8" w:rsidRDefault="002F3940" w:rsidP="006D2CA8">
      <w:pPr>
        <w:pStyle w:val="a3"/>
        <w:numPr>
          <w:ilvl w:val="0"/>
          <w:numId w:val="36"/>
        </w:numPr>
        <w:tabs>
          <w:tab w:val="left" w:pos="993"/>
        </w:tabs>
        <w:spacing w:before="0" w:after="0" w:line="240" w:lineRule="auto"/>
        <w:ind w:left="0" w:firstLine="709"/>
        <w:rPr>
          <w:rFonts w:ascii="Times New Roman" w:eastAsia="Times New Roman" w:hAnsi="Times New Roman"/>
          <w:sz w:val="28"/>
          <w:szCs w:val="28"/>
          <w:lang w:val="ru-RU"/>
        </w:rPr>
      </w:pPr>
      <w:r w:rsidRPr="006D2CA8">
        <w:rPr>
          <w:rFonts w:ascii="Times New Roman" w:eastAsia="Times New Roman" w:hAnsi="Times New Roman"/>
          <w:sz w:val="28"/>
          <w:szCs w:val="28"/>
          <w:lang w:val="ru-RU"/>
        </w:rPr>
        <w:t xml:space="preserve">Возрастет </w:t>
      </w:r>
      <w:r w:rsidR="007A543D" w:rsidRPr="006D2CA8">
        <w:rPr>
          <w:rFonts w:ascii="Times New Roman" w:eastAsia="Times New Roman" w:hAnsi="Times New Roman"/>
          <w:sz w:val="28"/>
          <w:szCs w:val="28"/>
          <w:lang w:val="ru-RU"/>
        </w:rPr>
        <w:t>трудоустройство выпускников-граждан Кыргызской Республики, получивших образование в зарубежных вузах</w:t>
      </w:r>
      <w:r w:rsidR="003F418E" w:rsidRPr="006D2CA8">
        <w:rPr>
          <w:rFonts w:ascii="Times New Roman" w:eastAsia="Times New Roman" w:hAnsi="Times New Roman"/>
          <w:sz w:val="28"/>
          <w:szCs w:val="28"/>
          <w:lang w:val="ru-RU"/>
        </w:rPr>
        <w:t>,</w:t>
      </w:r>
      <w:r w:rsidR="007A543D" w:rsidRPr="006D2CA8">
        <w:rPr>
          <w:rFonts w:ascii="Times New Roman" w:eastAsia="Times New Roman" w:hAnsi="Times New Roman"/>
          <w:sz w:val="28"/>
          <w:szCs w:val="28"/>
          <w:lang w:val="ru-RU"/>
        </w:rPr>
        <w:t xml:space="preserve"> </w:t>
      </w:r>
      <w:r w:rsidRPr="006D2CA8">
        <w:rPr>
          <w:rFonts w:ascii="Times New Roman" w:eastAsia="Times New Roman" w:hAnsi="Times New Roman"/>
          <w:sz w:val="28"/>
          <w:szCs w:val="28"/>
          <w:lang w:val="ru-RU"/>
        </w:rPr>
        <w:t xml:space="preserve">а также увеличится трудоустройство </w:t>
      </w:r>
      <w:r w:rsidR="00DC2B77" w:rsidRPr="006D2CA8">
        <w:rPr>
          <w:rFonts w:ascii="Times New Roman" w:eastAsia="Times New Roman" w:hAnsi="Times New Roman"/>
          <w:sz w:val="28"/>
          <w:szCs w:val="28"/>
          <w:lang w:val="ru-RU"/>
        </w:rPr>
        <w:t xml:space="preserve">зарубежных специалистов и иностранных выпускников </w:t>
      </w:r>
      <w:r w:rsidRPr="006D2CA8">
        <w:rPr>
          <w:rFonts w:ascii="Times New Roman" w:eastAsia="Times New Roman" w:hAnsi="Times New Roman"/>
          <w:sz w:val="28"/>
          <w:szCs w:val="28"/>
          <w:lang w:val="ru-RU"/>
        </w:rPr>
        <w:t xml:space="preserve">учебных заведений </w:t>
      </w:r>
      <w:r w:rsidR="00DC2B77" w:rsidRPr="006D2CA8">
        <w:rPr>
          <w:rFonts w:ascii="Times New Roman" w:eastAsia="Times New Roman" w:hAnsi="Times New Roman"/>
          <w:sz w:val="28"/>
          <w:szCs w:val="28"/>
          <w:lang w:val="ru-RU"/>
        </w:rPr>
        <w:t xml:space="preserve">в </w:t>
      </w:r>
      <w:r w:rsidRPr="006D2CA8">
        <w:rPr>
          <w:rFonts w:ascii="Times New Roman" w:eastAsia="Times New Roman" w:hAnsi="Times New Roman"/>
          <w:sz w:val="28"/>
          <w:szCs w:val="28"/>
          <w:lang w:val="ru-RU"/>
        </w:rPr>
        <w:t xml:space="preserve">соответствии с </w:t>
      </w:r>
      <w:r w:rsidR="00DC2B77" w:rsidRPr="006D2CA8">
        <w:rPr>
          <w:rFonts w:ascii="Times New Roman" w:eastAsia="Times New Roman" w:hAnsi="Times New Roman"/>
          <w:sz w:val="28"/>
          <w:szCs w:val="28"/>
          <w:lang w:val="ru-RU"/>
        </w:rPr>
        <w:t>потребност</w:t>
      </w:r>
      <w:r w:rsidRPr="006D2CA8">
        <w:rPr>
          <w:rFonts w:ascii="Times New Roman" w:eastAsia="Times New Roman" w:hAnsi="Times New Roman"/>
          <w:sz w:val="28"/>
          <w:szCs w:val="28"/>
          <w:lang w:val="ru-RU"/>
        </w:rPr>
        <w:t>ями</w:t>
      </w:r>
      <w:r w:rsidR="00DC2B77" w:rsidRPr="006D2CA8">
        <w:rPr>
          <w:rFonts w:ascii="Times New Roman" w:eastAsia="Times New Roman" w:hAnsi="Times New Roman"/>
          <w:sz w:val="28"/>
          <w:szCs w:val="28"/>
          <w:lang w:val="ru-RU"/>
        </w:rPr>
        <w:t xml:space="preserve"> экономики страны, особенно по таким </w:t>
      </w:r>
      <w:r w:rsidRPr="006D2CA8">
        <w:rPr>
          <w:rFonts w:ascii="Times New Roman" w:eastAsia="Times New Roman" w:hAnsi="Times New Roman"/>
          <w:sz w:val="28"/>
          <w:szCs w:val="28"/>
          <w:lang w:val="ru-RU"/>
        </w:rPr>
        <w:t>направлениям</w:t>
      </w:r>
      <w:r w:rsidR="00DC2B77" w:rsidRPr="006D2CA8">
        <w:rPr>
          <w:rFonts w:ascii="Times New Roman" w:eastAsia="Times New Roman" w:hAnsi="Times New Roman"/>
          <w:sz w:val="28"/>
          <w:szCs w:val="28"/>
          <w:lang w:val="ru-RU"/>
        </w:rPr>
        <w:t>, как медицин</w:t>
      </w:r>
      <w:r w:rsidRPr="006D2CA8">
        <w:rPr>
          <w:rFonts w:ascii="Times New Roman" w:eastAsia="Times New Roman" w:hAnsi="Times New Roman"/>
          <w:sz w:val="28"/>
          <w:szCs w:val="28"/>
          <w:lang w:val="ru-RU"/>
        </w:rPr>
        <w:t>а</w:t>
      </w:r>
      <w:r w:rsidR="00DC2B77" w:rsidRPr="006D2CA8">
        <w:rPr>
          <w:rFonts w:ascii="Times New Roman" w:eastAsia="Times New Roman" w:hAnsi="Times New Roman"/>
          <w:sz w:val="28"/>
          <w:szCs w:val="28"/>
          <w:lang w:val="ru-RU"/>
        </w:rPr>
        <w:t xml:space="preserve">, </w:t>
      </w:r>
      <w:r w:rsidRPr="006D2CA8">
        <w:rPr>
          <w:rFonts w:ascii="Times New Roman" w:eastAsia="Times New Roman" w:hAnsi="Times New Roman"/>
          <w:sz w:val="28"/>
          <w:szCs w:val="28"/>
          <w:lang w:val="ru-RU"/>
        </w:rPr>
        <w:t>информационные технологии,</w:t>
      </w:r>
      <w:r w:rsidR="00DC2B77" w:rsidRPr="006D2CA8">
        <w:rPr>
          <w:rFonts w:ascii="Times New Roman" w:eastAsia="Times New Roman" w:hAnsi="Times New Roman"/>
          <w:sz w:val="28"/>
          <w:szCs w:val="28"/>
          <w:lang w:val="ru-RU"/>
        </w:rPr>
        <w:t xml:space="preserve"> инженер</w:t>
      </w:r>
      <w:r w:rsidRPr="006D2CA8">
        <w:rPr>
          <w:rFonts w:ascii="Times New Roman" w:eastAsia="Times New Roman" w:hAnsi="Times New Roman"/>
          <w:sz w:val="28"/>
          <w:szCs w:val="28"/>
          <w:lang w:val="ru-RU"/>
        </w:rPr>
        <w:t>ия.</w:t>
      </w:r>
    </w:p>
    <w:p w14:paraId="3CE22D37" w14:textId="1B7FC681" w:rsidR="00E43272" w:rsidRPr="006D2CA8" w:rsidRDefault="00EC488B" w:rsidP="006D2CA8">
      <w:pPr>
        <w:pStyle w:val="a3"/>
        <w:numPr>
          <w:ilvl w:val="0"/>
          <w:numId w:val="36"/>
        </w:numPr>
        <w:tabs>
          <w:tab w:val="left" w:pos="993"/>
        </w:tabs>
        <w:spacing w:before="0" w:after="0" w:line="240" w:lineRule="auto"/>
        <w:ind w:left="0" w:firstLine="709"/>
        <w:rPr>
          <w:rFonts w:ascii="Times New Roman" w:eastAsia="Times New Roman" w:hAnsi="Times New Roman"/>
          <w:sz w:val="28"/>
          <w:szCs w:val="28"/>
          <w:lang w:val="ru-RU"/>
        </w:rPr>
      </w:pPr>
      <w:r w:rsidRPr="006D2CA8">
        <w:rPr>
          <w:rFonts w:ascii="Times New Roman" w:eastAsia="Times New Roman" w:hAnsi="Times New Roman"/>
          <w:sz w:val="28"/>
          <w:szCs w:val="28"/>
          <w:lang w:val="ru-RU"/>
        </w:rPr>
        <w:t>Созданы условия для л</w:t>
      </w:r>
      <w:r w:rsidR="00E43272" w:rsidRPr="006D2CA8">
        <w:rPr>
          <w:rFonts w:ascii="Times New Roman" w:eastAsia="Times New Roman" w:hAnsi="Times New Roman"/>
          <w:sz w:val="28"/>
          <w:szCs w:val="28"/>
          <w:lang w:val="ru-RU"/>
        </w:rPr>
        <w:t>егал</w:t>
      </w:r>
      <w:r w:rsidRPr="006D2CA8">
        <w:rPr>
          <w:rFonts w:ascii="Times New Roman" w:eastAsia="Times New Roman" w:hAnsi="Times New Roman"/>
          <w:sz w:val="28"/>
          <w:szCs w:val="28"/>
          <w:lang w:val="ru-RU"/>
        </w:rPr>
        <w:t xml:space="preserve">ьного </w:t>
      </w:r>
      <w:r w:rsidR="00E43272" w:rsidRPr="006D2CA8">
        <w:rPr>
          <w:rFonts w:ascii="Times New Roman" w:eastAsia="Times New Roman" w:hAnsi="Times New Roman"/>
          <w:sz w:val="28"/>
          <w:szCs w:val="28"/>
          <w:lang w:val="ru-RU"/>
        </w:rPr>
        <w:t>пребывани</w:t>
      </w:r>
      <w:r w:rsidRPr="006D2CA8">
        <w:rPr>
          <w:rFonts w:ascii="Times New Roman" w:eastAsia="Times New Roman" w:hAnsi="Times New Roman"/>
          <w:sz w:val="28"/>
          <w:szCs w:val="28"/>
          <w:lang w:val="ru-RU"/>
        </w:rPr>
        <w:t>я</w:t>
      </w:r>
      <w:r w:rsidR="00E43272" w:rsidRPr="006D2CA8">
        <w:rPr>
          <w:rFonts w:ascii="Times New Roman" w:eastAsia="Times New Roman" w:hAnsi="Times New Roman"/>
          <w:sz w:val="28"/>
          <w:szCs w:val="28"/>
          <w:lang w:val="ru-RU"/>
        </w:rPr>
        <w:t xml:space="preserve"> мигрантов, иммигрантов, лиц без гражданства за счет проведения и внедрения экономических, правовых и административных мер, </w:t>
      </w:r>
      <w:r w:rsidRPr="006D2CA8">
        <w:rPr>
          <w:rFonts w:ascii="Times New Roman" w:eastAsia="Times New Roman" w:hAnsi="Times New Roman"/>
          <w:sz w:val="28"/>
          <w:szCs w:val="28"/>
          <w:lang w:val="ru-RU"/>
        </w:rPr>
        <w:t xml:space="preserve">а также </w:t>
      </w:r>
      <w:r w:rsidR="00E43272" w:rsidRPr="006D2CA8">
        <w:rPr>
          <w:rFonts w:ascii="Times New Roman" w:eastAsia="Times New Roman" w:hAnsi="Times New Roman"/>
          <w:sz w:val="28"/>
          <w:szCs w:val="28"/>
          <w:lang w:val="ru-RU"/>
        </w:rPr>
        <w:t>информационных кампаний.</w:t>
      </w:r>
    </w:p>
    <w:p w14:paraId="4BED5FBC" w14:textId="6D8828DE" w:rsidR="00D0047E" w:rsidRPr="006D2CA8" w:rsidRDefault="00D0047E" w:rsidP="006D2CA8">
      <w:pPr>
        <w:pStyle w:val="a3"/>
        <w:numPr>
          <w:ilvl w:val="0"/>
          <w:numId w:val="36"/>
        </w:numPr>
        <w:tabs>
          <w:tab w:val="left" w:pos="993"/>
        </w:tabs>
        <w:spacing w:before="0" w:after="0" w:line="240" w:lineRule="auto"/>
        <w:ind w:left="0" w:firstLine="709"/>
        <w:rPr>
          <w:rFonts w:ascii="Times New Roman" w:eastAsia="Times New Roman" w:hAnsi="Times New Roman"/>
          <w:sz w:val="28"/>
          <w:szCs w:val="28"/>
          <w:lang w:val="ru-RU"/>
        </w:rPr>
      </w:pPr>
      <w:r w:rsidRPr="006D2CA8">
        <w:rPr>
          <w:rFonts w:ascii="Times New Roman" w:eastAsia="Times New Roman" w:hAnsi="Times New Roman"/>
          <w:sz w:val="28"/>
          <w:szCs w:val="28"/>
          <w:lang w:val="ru-RU"/>
        </w:rPr>
        <w:t xml:space="preserve">Потоки трудовой миграции диверсифицированы и обеспечены выгодными </w:t>
      </w:r>
      <w:proofErr w:type="gramStart"/>
      <w:r w:rsidRPr="006D2CA8">
        <w:rPr>
          <w:rFonts w:ascii="Times New Roman" w:eastAsia="Times New Roman" w:hAnsi="Times New Roman"/>
          <w:sz w:val="28"/>
          <w:szCs w:val="28"/>
          <w:lang w:val="ru-RU"/>
        </w:rPr>
        <w:t>экономическим</w:t>
      </w:r>
      <w:proofErr w:type="gramEnd"/>
      <w:r w:rsidRPr="006D2CA8">
        <w:rPr>
          <w:rFonts w:ascii="Times New Roman" w:eastAsia="Times New Roman" w:hAnsi="Times New Roman"/>
          <w:sz w:val="28"/>
          <w:szCs w:val="28"/>
          <w:lang w:val="ru-RU"/>
        </w:rPr>
        <w:t xml:space="preserve"> условиями, правовыми и социальными гарантиями.</w:t>
      </w:r>
    </w:p>
    <w:p w14:paraId="00426B20" w14:textId="77777777" w:rsidR="00934C56" w:rsidRPr="006D2CA8" w:rsidRDefault="00934C56" w:rsidP="006D2CA8">
      <w:pPr>
        <w:pStyle w:val="a3"/>
        <w:numPr>
          <w:ilvl w:val="0"/>
          <w:numId w:val="36"/>
        </w:numPr>
        <w:tabs>
          <w:tab w:val="left" w:pos="993"/>
        </w:tabs>
        <w:spacing w:before="0" w:after="0" w:line="240" w:lineRule="auto"/>
        <w:ind w:left="0" w:firstLine="709"/>
        <w:rPr>
          <w:rFonts w:ascii="Times New Roman" w:eastAsia="Times New Roman" w:hAnsi="Times New Roman"/>
          <w:sz w:val="28"/>
          <w:szCs w:val="28"/>
          <w:lang w:val="ru-RU"/>
        </w:rPr>
      </w:pPr>
      <w:r w:rsidRPr="006D2CA8">
        <w:rPr>
          <w:rFonts w:ascii="Times New Roman" w:eastAsia="Times New Roman" w:hAnsi="Times New Roman"/>
          <w:sz w:val="28"/>
          <w:szCs w:val="28"/>
          <w:lang w:val="ru-RU"/>
        </w:rPr>
        <w:t xml:space="preserve">Достижение охвата мигрантов базовыми социальными услугами. </w:t>
      </w:r>
    </w:p>
    <w:p w14:paraId="55413C8B" w14:textId="28E9D498" w:rsidR="00934C56" w:rsidRPr="006D2CA8" w:rsidRDefault="00934C56" w:rsidP="006D2CA8">
      <w:pPr>
        <w:pStyle w:val="a3"/>
        <w:numPr>
          <w:ilvl w:val="0"/>
          <w:numId w:val="36"/>
        </w:numPr>
        <w:tabs>
          <w:tab w:val="left" w:pos="993"/>
        </w:tabs>
        <w:spacing w:before="0" w:after="0" w:line="240" w:lineRule="auto"/>
        <w:ind w:left="0" w:firstLine="709"/>
        <w:rPr>
          <w:rFonts w:ascii="Times New Roman" w:eastAsia="Times New Roman" w:hAnsi="Times New Roman"/>
          <w:sz w:val="28"/>
          <w:szCs w:val="28"/>
          <w:lang w:val="ru-RU"/>
        </w:rPr>
      </w:pPr>
      <w:r w:rsidRPr="006D2CA8">
        <w:rPr>
          <w:rFonts w:ascii="Times New Roman" w:eastAsia="Times New Roman" w:hAnsi="Times New Roman"/>
          <w:sz w:val="28"/>
          <w:szCs w:val="28"/>
          <w:lang w:val="ru-RU"/>
        </w:rPr>
        <w:t xml:space="preserve">Сведение к минимуму различных рисков и угроз, которые заставляют людей мигрировать, а также ослабление факторов уязвимости в процессе миграции. </w:t>
      </w:r>
    </w:p>
    <w:p w14:paraId="4F84DCAF" w14:textId="01D845F5" w:rsidR="00B566A5" w:rsidRPr="006D2CA8" w:rsidRDefault="00CF236D" w:rsidP="006D2CA8">
      <w:pPr>
        <w:spacing w:before="0" w:after="0" w:line="240" w:lineRule="auto"/>
        <w:ind w:firstLine="709"/>
        <w:rPr>
          <w:szCs w:val="28"/>
        </w:rPr>
      </w:pPr>
      <w:r w:rsidRPr="006D2CA8">
        <w:rPr>
          <w:szCs w:val="28"/>
        </w:rPr>
        <w:t xml:space="preserve">При этом ожидаемые результаты по реализации приоритетных направлений и задач должны быть сформулированы в рамках </w:t>
      </w:r>
      <w:r w:rsidRPr="006D2CA8">
        <w:rPr>
          <w:rFonts w:eastAsia="Times New Roman"/>
          <w:color w:val="000000" w:themeColor="text1" w:themeShade="80"/>
          <w:szCs w:val="28"/>
          <w:lang w:eastAsia="ru-RU"/>
        </w:rPr>
        <w:t xml:space="preserve">пятилетнего Плана мероприятий Правительства Кыргызской Республики по реализации </w:t>
      </w:r>
      <w:r w:rsidR="00EC488B" w:rsidRPr="006D2CA8">
        <w:rPr>
          <w:rFonts w:eastAsia="Times New Roman"/>
          <w:color w:val="000000" w:themeColor="text1" w:themeShade="80"/>
          <w:szCs w:val="28"/>
          <w:lang w:eastAsia="ru-RU"/>
        </w:rPr>
        <w:t xml:space="preserve">данной </w:t>
      </w:r>
      <w:r w:rsidRPr="006D2CA8">
        <w:rPr>
          <w:rFonts w:eastAsia="Times New Roman"/>
          <w:color w:val="000000" w:themeColor="text1" w:themeShade="80"/>
          <w:szCs w:val="28"/>
          <w:lang w:eastAsia="ru-RU"/>
        </w:rPr>
        <w:t>Концепции</w:t>
      </w:r>
      <w:r w:rsidR="00B571D5" w:rsidRPr="006D2CA8">
        <w:rPr>
          <w:szCs w:val="28"/>
        </w:rPr>
        <w:t>.</w:t>
      </w:r>
    </w:p>
    <w:p w14:paraId="0CD19769" w14:textId="77777777" w:rsidR="00CF236D" w:rsidRPr="006D2CA8" w:rsidRDefault="00CF236D" w:rsidP="006D2CA8">
      <w:pPr>
        <w:spacing w:before="0" w:after="0" w:line="240" w:lineRule="auto"/>
        <w:ind w:firstLine="709"/>
        <w:rPr>
          <w:szCs w:val="28"/>
        </w:rPr>
      </w:pPr>
    </w:p>
    <w:p w14:paraId="3713118C" w14:textId="3C5341FF" w:rsidR="00CC3158" w:rsidRPr="006D2CA8" w:rsidRDefault="0042080E" w:rsidP="006D2CA8">
      <w:pPr>
        <w:pStyle w:val="1"/>
        <w:spacing w:before="0" w:line="240" w:lineRule="auto"/>
        <w:ind w:firstLine="709"/>
        <w:rPr>
          <w:rFonts w:eastAsia="Times New Roman"/>
          <w:lang w:val="ru-RU"/>
        </w:rPr>
      </w:pPr>
      <w:bookmarkStart w:id="42" w:name="_Toc27268073"/>
      <w:bookmarkStart w:id="43" w:name="_Toc29838063"/>
      <w:r w:rsidRPr="006D2CA8">
        <w:rPr>
          <w:rFonts w:eastAsia="Times New Roman"/>
          <w:lang w:val="ru-RU"/>
        </w:rPr>
        <w:t>5</w:t>
      </w:r>
      <w:r w:rsidR="00494408" w:rsidRPr="006D2CA8">
        <w:rPr>
          <w:rFonts w:eastAsia="Times New Roman"/>
          <w:lang w:val="ru-RU"/>
        </w:rPr>
        <w:t>.</w:t>
      </w:r>
      <w:bookmarkStart w:id="44" w:name="_Toc27252132"/>
      <w:r w:rsidR="007B7F6D" w:rsidRPr="006D2CA8">
        <w:rPr>
          <w:rFonts w:eastAsia="Times New Roman"/>
          <w:lang w:val="ru-RU"/>
        </w:rPr>
        <w:t> </w:t>
      </w:r>
      <w:r w:rsidR="00B518F7" w:rsidRPr="006D2CA8">
        <w:rPr>
          <w:rFonts w:eastAsia="Times New Roman"/>
          <w:lang w:val="ru-RU"/>
        </w:rPr>
        <w:t xml:space="preserve">БЛАГОПРИЯТНЫЕ ПРЕДПОСЫЛКИ И РИСКИ </w:t>
      </w:r>
      <w:r w:rsidR="00FE6280" w:rsidRPr="006D2CA8">
        <w:rPr>
          <w:rFonts w:eastAsia="Times New Roman"/>
          <w:lang w:val="ru-RU"/>
        </w:rPr>
        <w:t xml:space="preserve">ДЛЯ РЕАЛИЗАЦИИ </w:t>
      </w:r>
      <w:bookmarkEnd w:id="44"/>
      <w:r w:rsidR="00B62813" w:rsidRPr="006D2CA8">
        <w:rPr>
          <w:rFonts w:eastAsia="Times New Roman"/>
          <w:lang w:val="ru-RU"/>
        </w:rPr>
        <w:t>КОЦЕПЦИИ</w:t>
      </w:r>
      <w:r w:rsidR="00E43272" w:rsidRPr="006D2CA8">
        <w:rPr>
          <w:rFonts w:eastAsia="Times New Roman"/>
          <w:lang w:val="ru-RU"/>
        </w:rPr>
        <w:t>.</w:t>
      </w:r>
      <w:bookmarkEnd w:id="42"/>
      <w:bookmarkEnd w:id="43"/>
    </w:p>
    <w:p w14:paraId="5B98D9D0" w14:textId="18DD45BA" w:rsidR="00D35F4B" w:rsidRPr="006D2CA8" w:rsidRDefault="00D35F4B" w:rsidP="006D2CA8">
      <w:pPr>
        <w:spacing w:before="0" w:after="0" w:line="240" w:lineRule="auto"/>
        <w:ind w:firstLine="709"/>
        <w:rPr>
          <w:szCs w:val="28"/>
        </w:rPr>
      </w:pPr>
      <w:r w:rsidRPr="006D2CA8">
        <w:rPr>
          <w:szCs w:val="28"/>
        </w:rPr>
        <w:t xml:space="preserve">К числу благоприятных предпосылок, способствующих </w:t>
      </w:r>
      <w:r w:rsidR="008951B1" w:rsidRPr="006D2CA8">
        <w:rPr>
          <w:szCs w:val="28"/>
        </w:rPr>
        <w:t>успешной реализации настоящей Концепции,</w:t>
      </w:r>
      <w:r w:rsidR="00B62813" w:rsidRPr="006D2CA8">
        <w:rPr>
          <w:szCs w:val="28"/>
        </w:rPr>
        <w:t xml:space="preserve"> </w:t>
      </w:r>
      <w:r w:rsidRPr="006D2CA8">
        <w:rPr>
          <w:szCs w:val="28"/>
        </w:rPr>
        <w:t>следует отнести политическую волю высшего руководства страны к изменению подходов к миграционной политике и интерес к реальным нуждам и потребностям мигрантов. Это не только отразилось</w:t>
      </w:r>
      <w:r w:rsidR="008D1BCC" w:rsidRPr="006D2CA8">
        <w:rPr>
          <w:szCs w:val="28"/>
        </w:rPr>
        <w:t xml:space="preserve"> </w:t>
      </w:r>
      <w:r w:rsidRPr="006D2CA8">
        <w:rPr>
          <w:szCs w:val="28"/>
        </w:rPr>
        <w:t xml:space="preserve">в ряде государственных программных документов, но и </w:t>
      </w:r>
      <w:r w:rsidR="00366A66" w:rsidRPr="006D2CA8">
        <w:rPr>
          <w:szCs w:val="28"/>
        </w:rPr>
        <w:t>было высказано высшим руководством страны во время ряда публичных выступлений.</w:t>
      </w:r>
      <w:r w:rsidR="00401639" w:rsidRPr="006D2CA8">
        <w:rPr>
          <w:szCs w:val="28"/>
        </w:rPr>
        <w:t xml:space="preserve"> </w:t>
      </w:r>
      <w:r w:rsidR="00673AD8" w:rsidRPr="006D2CA8">
        <w:rPr>
          <w:szCs w:val="28"/>
        </w:rPr>
        <w:t xml:space="preserve">Наличие </w:t>
      </w:r>
      <w:r w:rsidR="008D1BCC" w:rsidRPr="006D2CA8">
        <w:rPr>
          <w:szCs w:val="28"/>
        </w:rPr>
        <w:t>р</w:t>
      </w:r>
      <w:r w:rsidR="00673AD8" w:rsidRPr="006D2CA8">
        <w:rPr>
          <w:szCs w:val="28"/>
        </w:rPr>
        <w:t>яда государственных отраслевых программ</w:t>
      </w:r>
      <w:r w:rsidR="008D1BCC" w:rsidRPr="006D2CA8">
        <w:rPr>
          <w:szCs w:val="28"/>
        </w:rPr>
        <w:t>,</w:t>
      </w:r>
      <w:r w:rsidR="003B7582" w:rsidRPr="006D2CA8">
        <w:rPr>
          <w:szCs w:val="28"/>
        </w:rPr>
        <w:t xml:space="preserve"> </w:t>
      </w:r>
      <w:r w:rsidR="00673AD8" w:rsidRPr="006D2CA8">
        <w:rPr>
          <w:szCs w:val="28"/>
        </w:rPr>
        <w:t xml:space="preserve">уже </w:t>
      </w:r>
      <w:r w:rsidR="00673AD8" w:rsidRPr="006D2CA8">
        <w:rPr>
          <w:szCs w:val="28"/>
        </w:rPr>
        <w:lastRenderedPageBreak/>
        <w:t xml:space="preserve">охватывающих интересы и нужды мигрантов, а также планируемые новые </w:t>
      </w:r>
      <w:r w:rsidR="008D1BCC" w:rsidRPr="006D2CA8">
        <w:rPr>
          <w:szCs w:val="28"/>
        </w:rPr>
        <w:t xml:space="preserve">государственные </w:t>
      </w:r>
      <w:r w:rsidR="00673AD8" w:rsidRPr="006D2CA8">
        <w:rPr>
          <w:szCs w:val="28"/>
        </w:rPr>
        <w:t xml:space="preserve">программы с учетом включения вопросов миграции. </w:t>
      </w:r>
    </w:p>
    <w:p w14:paraId="11E8F17C" w14:textId="77777777" w:rsidR="0087657B" w:rsidRPr="006D2CA8" w:rsidRDefault="0087657B" w:rsidP="006D2CA8">
      <w:pPr>
        <w:spacing w:before="0" w:after="0" w:line="240" w:lineRule="auto"/>
        <w:ind w:firstLine="709"/>
        <w:rPr>
          <w:szCs w:val="28"/>
        </w:rPr>
      </w:pPr>
      <w:r w:rsidRPr="006D2CA8">
        <w:rPr>
          <w:szCs w:val="28"/>
        </w:rPr>
        <w:t xml:space="preserve">При реализации данной </w:t>
      </w:r>
      <w:r w:rsidR="00B62813" w:rsidRPr="006D2CA8">
        <w:rPr>
          <w:szCs w:val="28"/>
        </w:rPr>
        <w:t xml:space="preserve">Концепции </w:t>
      </w:r>
      <w:r w:rsidR="00882B4C" w:rsidRPr="006D2CA8">
        <w:rPr>
          <w:szCs w:val="28"/>
        </w:rPr>
        <w:t xml:space="preserve">существует </w:t>
      </w:r>
      <w:r w:rsidR="00882B4C" w:rsidRPr="006D2CA8">
        <w:rPr>
          <w:b/>
          <w:szCs w:val="28"/>
        </w:rPr>
        <w:t>ряд рисков</w:t>
      </w:r>
      <w:r w:rsidRPr="006D2CA8">
        <w:rPr>
          <w:b/>
          <w:szCs w:val="28"/>
        </w:rPr>
        <w:t>:</w:t>
      </w:r>
    </w:p>
    <w:p w14:paraId="521312B9" w14:textId="55F77D37" w:rsidR="001A5803" w:rsidRPr="006D2CA8" w:rsidRDefault="001A5803" w:rsidP="006D2CA8">
      <w:pPr>
        <w:spacing w:before="0" w:after="0" w:line="240" w:lineRule="auto"/>
        <w:ind w:firstLine="709"/>
        <w:rPr>
          <w:szCs w:val="28"/>
        </w:rPr>
      </w:pPr>
      <w:r w:rsidRPr="006D2CA8">
        <w:rPr>
          <w:b/>
          <w:szCs w:val="28"/>
        </w:rPr>
        <w:t>Социально-экономические:</w:t>
      </w:r>
      <w:r w:rsidRPr="006D2CA8">
        <w:rPr>
          <w:szCs w:val="28"/>
        </w:rPr>
        <w:t xml:space="preserve"> рабочие места, которые создаются в стране по совокупности характеристик (оплата, безопасность труда</w:t>
      </w:r>
      <w:r w:rsidR="00BC41B9" w:rsidRPr="006D2CA8">
        <w:rPr>
          <w:szCs w:val="28"/>
        </w:rPr>
        <w:t>, социальные выплаты</w:t>
      </w:r>
      <w:r w:rsidRPr="006D2CA8">
        <w:rPr>
          <w:szCs w:val="28"/>
        </w:rPr>
        <w:t xml:space="preserve"> и т.д.) по ряду объективных причин уступают рабочим местам, которые есть в странах приема трудовых мигрантов из Кыргызс</w:t>
      </w:r>
      <w:r w:rsidR="00BC41B9" w:rsidRPr="006D2CA8">
        <w:rPr>
          <w:szCs w:val="28"/>
        </w:rPr>
        <w:t>кой Республики</w:t>
      </w:r>
      <w:r w:rsidRPr="006D2CA8">
        <w:rPr>
          <w:szCs w:val="28"/>
        </w:rPr>
        <w:t xml:space="preserve">. </w:t>
      </w:r>
      <w:r w:rsidR="00BC41B9" w:rsidRPr="006D2CA8">
        <w:rPr>
          <w:szCs w:val="28"/>
        </w:rPr>
        <w:t xml:space="preserve">Потребность </w:t>
      </w:r>
      <w:r w:rsidRPr="006D2CA8">
        <w:rPr>
          <w:szCs w:val="28"/>
        </w:rPr>
        <w:t xml:space="preserve">в трудовых ресурсах развитых стран является устойчивой и возрастающей. При принятии ряда мер, облегчающих миграцию в эти страны, это может спровоцировать увеличение миграции населения, что </w:t>
      </w:r>
      <w:proofErr w:type="gramStart"/>
      <w:r w:rsidR="00BC41B9" w:rsidRPr="006D2CA8">
        <w:rPr>
          <w:szCs w:val="28"/>
        </w:rPr>
        <w:t>что</w:t>
      </w:r>
      <w:proofErr w:type="gramEnd"/>
      <w:r w:rsidR="00BC41B9" w:rsidRPr="006D2CA8">
        <w:rPr>
          <w:szCs w:val="28"/>
        </w:rPr>
        <w:t xml:space="preserve"> сократит возможности достижения ожидаемых от реализации настоящей Концепции результатов.</w:t>
      </w:r>
    </w:p>
    <w:p w14:paraId="51F92587" w14:textId="342DFCDD" w:rsidR="00BC41B9" w:rsidRPr="006D2CA8" w:rsidRDefault="00BC41B9" w:rsidP="006D2CA8">
      <w:pPr>
        <w:spacing w:before="0" w:after="0" w:line="240" w:lineRule="auto"/>
        <w:ind w:firstLine="709"/>
        <w:rPr>
          <w:szCs w:val="28"/>
        </w:rPr>
      </w:pPr>
      <w:r w:rsidRPr="006D2CA8">
        <w:rPr>
          <w:b/>
          <w:szCs w:val="28"/>
        </w:rPr>
        <w:t xml:space="preserve">Информационные: </w:t>
      </w:r>
      <w:r w:rsidRPr="006D2CA8">
        <w:rPr>
          <w:szCs w:val="28"/>
        </w:rPr>
        <w:t>отсутствие четкой и полной информации обо всех предусмотренных мерах по развитию рынка труда, создания условий для достойного труда снизит эффект их выполнения и создаст риск достижению заявленных целей.</w:t>
      </w:r>
    </w:p>
    <w:p w14:paraId="1C979FE2" w14:textId="1146C2EB" w:rsidR="001A5803" w:rsidRPr="006D2CA8" w:rsidRDefault="001A5803" w:rsidP="006D2CA8">
      <w:pPr>
        <w:spacing w:before="0" w:after="0" w:line="240" w:lineRule="auto"/>
        <w:ind w:firstLine="709"/>
        <w:rPr>
          <w:szCs w:val="28"/>
        </w:rPr>
      </w:pPr>
      <w:r w:rsidRPr="006D2CA8">
        <w:rPr>
          <w:b/>
          <w:szCs w:val="28"/>
        </w:rPr>
        <w:t>Организационные:</w:t>
      </w:r>
      <w:r w:rsidRPr="006D2CA8">
        <w:rPr>
          <w:szCs w:val="28"/>
        </w:rPr>
        <w:t xml:space="preserve"> недостаточный потенциал органов государственного управления и органов местной власти несет риск результативности выполнения миграционной политики. </w:t>
      </w:r>
      <w:r w:rsidR="00BC41B9" w:rsidRPr="006D2CA8">
        <w:rPr>
          <w:szCs w:val="28"/>
        </w:rPr>
        <w:t>Р</w:t>
      </w:r>
      <w:r w:rsidRPr="006D2CA8">
        <w:rPr>
          <w:szCs w:val="28"/>
        </w:rPr>
        <w:t>иск связан с формальным выполнением предложенных мер и сведения их к набору действий без стремления достигнуть заявленных целей.</w:t>
      </w:r>
    </w:p>
    <w:p w14:paraId="75915D1F" w14:textId="08F67272" w:rsidR="001A5803" w:rsidRPr="006D2CA8" w:rsidRDefault="001A5803" w:rsidP="006D2CA8">
      <w:pPr>
        <w:spacing w:before="0" w:after="0" w:line="240" w:lineRule="auto"/>
        <w:ind w:firstLine="709"/>
        <w:rPr>
          <w:szCs w:val="28"/>
        </w:rPr>
      </w:pPr>
      <w:r w:rsidRPr="006D2CA8">
        <w:rPr>
          <w:b/>
          <w:szCs w:val="28"/>
        </w:rPr>
        <w:t>Межведомственные:</w:t>
      </w:r>
      <w:r w:rsidR="00BC41B9" w:rsidRPr="006D2CA8">
        <w:rPr>
          <w:b/>
          <w:szCs w:val="28"/>
        </w:rPr>
        <w:t xml:space="preserve"> </w:t>
      </w:r>
      <w:r w:rsidR="00BC41B9" w:rsidRPr="006D2CA8">
        <w:rPr>
          <w:szCs w:val="28"/>
        </w:rPr>
        <w:t xml:space="preserve">успешная реализация Концепции зависит от характера и качества межведомственной координации ряда государственных учреждений, влияющих на процессы, связанные с миграцией. Например, для государственных органов, ответственных за реализацию молодежной политики, повышение уровня занятости молодежи должно стать одним из приоритетных направлений деятельности. </w:t>
      </w:r>
      <w:r w:rsidRPr="006D2CA8">
        <w:rPr>
          <w:szCs w:val="28"/>
        </w:rPr>
        <w:t xml:space="preserve">Однако взаимодействие может быть осложнено отсутствием достаточной связи данной </w:t>
      </w:r>
      <w:r w:rsidR="00BC41B9" w:rsidRPr="006D2CA8">
        <w:rPr>
          <w:szCs w:val="28"/>
        </w:rPr>
        <w:t>Концепции с</w:t>
      </w:r>
      <w:r w:rsidRPr="006D2CA8">
        <w:rPr>
          <w:szCs w:val="28"/>
        </w:rPr>
        <w:t xml:space="preserve"> планами этих гос</w:t>
      </w:r>
      <w:r w:rsidR="00BC41B9" w:rsidRPr="006D2CA8">
        <w:rPr>
          <w:szCs w:val="28"/>
        </w:rPr>
        <w:t xml:space="preserve">ударственных </w:t>
      </w:r>
      <w:r w:rsidRPr="006D2CA8">
        <w:rPr>
          <w:szCs w:val="28"/>
        </w:rPr>
        <w:t>органов.</w:t>
      </w:r>
      <w:r w:rsidR="00BC41B9" w:rsidRPr="006D2CA8">
        <w:rPr>
          <w:szCs w:val="28"/>
        </w:rPr>
        <w:t xml:space="preserve"> Аналогично по ряду других госорганов.</w:t>
      </w:r>
    </w:p>
    <w:p w14:paraId="2862F7B8" w14:textId="5A453E37" w:rsidR="00BC41B9" w:rsidRPr="006D2CA8" w:rsidRDefault="003132C8" w:rsidP="006D2CA8">
      <w:pPr>
        <w:spacing w:before="0" w:after="0" w:line="240" w:lineRule="auto"/>
        <w:ind w:firstLine="709"/>
        <w:rPr>
          <w:szCs w:val="28"/>
        </w:rPr>
      </w:pPr>
      <w:r w:rsidRPr="006D2CA8">
        <w:rPr>
          <w:b/>
          <w:szCs w:val="28"/>
        </w:rPr>
        <w:t>Финансовые</w:t>
      </w:r>
      <w:r w:rsidR="0087657B" w:rsidRPr="006D2CA8">
        <w:rPr>
          <w:b/>
          <w:szCs w:val="28"/>
        </w:rPr>
        <w:t>:</w:t>
      </w:r>
      <w:r w:rsidR="0087657B" w:rsidRPr="006D2CA8">
        <w:rPr>
          <w:szCs w:val="28"/>
        </w:rPr>
        <w:t xml:space="preserve"> </w:t>
      </w:r>
      <w:r w:rsidR="0098215E" w:rsidRPr="006D2CA8">
        <w:rPr>
          <w:szCs w:val="28"/>
        </w:rPr>
        <w:t>выполнение только низкобюджетных мер могут нанести ущерб комплексности выполнения и реализации миграционной политики.</w:t>
      </w:r>
      <w:r w:rsidR="00CA1F00" w:rsidRPr="006D2CA8">
        <w:rPr>
          <w:szCs w:val="28"/>
        </w:rPr>
        <w:t xml:space="preserve"> Вклад трудовой миграции в развитие экономики около 2</w:t>
      </w:r>
      <w:r w:rsidR="0098215E" w:rsidRPr="006D2CA8">
        <w:rPr>
          <w:szCs w:val="28"/>
        </w:rPr>
        <w:t>5</w:t>
      </w:r>
      <w:r w:rsidR="00CA1F00" w:rsidRPr="006D2CA8">
        <w:rPr>
          <w:szCs w:val="28"/>
        </w:rPr>
        <w:t>-30</w:t>
      </w:r>
      <w:r w:rsidR="00A33531" w:rsidRPr="006D2CA8">
        <w:rPr>
          <w:szCs w:val="28"/>
        </w:rPr>
        <w:t xml:space="preserve"> процентов</w:t>
      </w:r>
      <w:r w:rsidR="00CA1F00" w:rsidRPr="006D2CA8">
        <w:rPr>
          <w:szCs w:val="28"/>
        </w:rPr>
        <w:t xml:space="preserve"> к ВВП</w:t>
      </w:r>
      <w:r w:rsidR="008D1BCC" w:rsidRPr="006D2CA8">
        <w:rPr>
          <w:szCs w:val="28"/>
        </w:rPr>
        <w:t>, с</w:t>
      </w:r>
      <w:r w:rsidR="00CA1F00" w:rsidRPr="006D2CA8">
        <w:rPr>
          <w:szCs w:val="28"/>
        </w:rPr>
        <w:t>оответственно со стороны государств</w:t>
      </w:r>
      <w:r w:rsidR="00535B35" w:rsidRPr="006D2CA8">
        <w:rPr>
          <w:szCs w:val="28"/>
        </w:rPr>
        <w:t xml:space="preserve">енных органов </w:t>
      </w:r>
      <w:r w:rsidR="00CA1F00" w:rsidRPr="006D2CA8">
        <w:rPr>
          <w:szCs w:val="28"/>
        </w:rPr>
        <w:t>должна быть оказана поддержка соразмерно вкладу мигрантов.</w:t>
      </w:r>
    </w:p>
    <w:p w14:paraId="2E8B7EF1" w14:textId="2D70B6B2" w:rsidR="0098215E" w:rsidRPr="006D2CA8" w:rsidRDefault="0098215E" w:rsidP="006D2CA8">
      <w:pPr>
        <w:spacing w:before="0" w:after="0" w:line="240" w:lineRule="auto"/>
        <w:ind w:firstLine="709"/>
        <w:rPr>
          <w:szCs w:val="28"/>
        </w:rPr>
      </w:pPr>
      <w:r w:rsidRPr="006D2CA8">
        <w:rPr>
          <w:szCs w:val="28"/>
        </w:rPr>
        <w:t xml:space="preserve">Реализация </w:t>
      </w:r>
      <w:r w:rsidR="00BC41B9" w:rsidRPr="006D2CA8">
        <w:rPr>
          <w:szCs w:val="28"/>
        </w:rPr>
        <w:t xml:space="preserve">основных направлений и задач </w:t>
      </w:r>
      <w:r w:rsidRPr="006D2CA8">
        <w:rPr>
          <w:szCs w:val="28"/>
        </w:rPr>
        <w:t>Концепции, требующих финансовых затрат, обеспечивается в рамках утвержденных бюджетов задействованных государственных органов.</w:t>
      </w:r>
      <w:r w:rsidR="00BC41B9" w:rsidRPr="006D2CA8">
        <w:rPr>
          <w:szCs w:val="28"/>
        </w:rPr>
        <w:t xml:space="preserve"> </w:t>
      </w:r>
      <w:r w:rsidRPr="006D2CA8">
        <w:rPr>
          <w:szCs w:val="28"/>
        </w:rPr>
        <w:t>Дополнительными источниками финансирования станут средства партнеров по развитию и иных источников финансирования, не противоречащих законодательству Кыргызской Республики.</w:t>
      </w:r>
    </w:p>
    <w:p w14:paraId="07697DE9" w14:textId="77777777" w:rsidR="009D21DA" w:rsidRPr="006D2CA8" w:rsidRDefault="009D21DA" w:rsidP="006D2CA8">
      <w:pPr>
        <w:pStyle w:val="1"/>
        <w:spacing w:before="0" w:line="240" w:lineRule="auto"/>
        <w:ind w:firstLine="709"/>
        <w:rPr>
          <w:rFonts w:eastAsia="Times New Roman"/>
          <w:caps w:val="0"/>
          <w:lang w:val="ru-RU" w:bidi="ar-SA"/>
        </w:rPr>
      </w:pPr>
      <w:bookmarkStart w:id="45" w:name="_Toc27268074"/>
      <w:bookmarkStart w:id="46" w:name="_Toc15388329"/>
      <w:bookmarkStart w:id="47" w:name="_Toc29838064"/>
    </w:p>
    <w:p w14:paraId="2ECBED2C" w14:textId="76391863" w:rsidR="00885635" w:rsidRPr="006D2CA8" w:rsidRDefault="0042080E" w:rsidP="006D2CA8">
      <w:pPr>
        <w:pStyle w:val="1"/>
        <w:spacing w:before="0" w:line="240" w:lineRule="auto"/>
        <w:ind w:firstLine="709"/>
        <w:rPr>
          <w:rFonts w:eastAsia="Times New Roman"/>
          <w:caps w:val="0"/>
          <w:lang w:val="ru-RU" w:bidi="ar-SA"/>
        </w:rPr>
      </w:pPr>
      <w:r w:rsidRPr="006D2CA8">
        <w:rPr>
          <w:rFonts w:eastAsia="Times New Roman"/>
          <w:caps w:val="0"/>
          <w:lang w:val="ru-RU" w:bidi="ar-SA"/>
        </w:rPr>
        <w:t>6</w:t>
      </w:r>
      <w:r w:rsidR="00494408" w:rsidRPr="006D2CA8">
        <w:rPr>
          <w:rFonts w:eastAsia="Times New Roman"/>
          <w:caps w:val="0"/>
          <w:lang w:val="ru-RU" w:bidi="ar-SA"/>
        </w:rPr>
        <w:t>.</w:t>
      </w:r>
      <w:bookmarkStart w:id="48" w:name="_Toc27252133"/>
      <w:r w:rsidR="007B7F6D" w:rsidRPr="006D2CA8">
        <w:rPr>
          <w:rFonts w:eastAsia="Times New Roman"/>
          <w:caps w:val="0"/>
          <w:lang w:val="ru-RU" w:bidi="ar-SA"/>
        </w:rPr>
        <w:t> </w:t>
      </w:r>
      <w:r w:rsidR="00714807" w:rsidRPr="006D2CA8">
        <w:rPr>
          <w:rFonts w:eastAsia="Times New Roman"/>
          <w:caps w:val="0"/>
          <w:lang w:val="ru-RU" w:bidi="ar-SA"/>
        </w:rPr>
        <w:t xml:space="preserve">РОЛЬ ГОСУДАРСТВЕННЫХ ИНСТИТУТОВ </w:t>
      </w:r>
      <w:proofErr w:type="gramStart"/>
      <w:r w:rsidR="00714807" w:rsidRPr="006D2CA8">
        <w:rPr>
          <w:rFonts w:eastAsia="Times New Roman"/>
          <w:caps w:val="0"/>
          <w:lang w:val="ru-RU" w:bidi="ar-SA"/>
        </w:rPr>
        <w:t>И МСУ</w:t>
      </w:r>
      <w:proofErr w:type="gramEnd"/>
      <w:r w:rsidR="00714807" w:rsidRPr="006D2CA8">
        <w:rPr>
          <w:rFonts w:eastAsia="Times New Roman"/>
          <w:caps w:val="0"/>
          <w:lang w:val="ru-RU" w:bidi="ar-SA"/>
        </w:rPr>
        <w:t xml:space="preserve"> В РЕАЛИЗАЦИИ МИГРАЦИОН</w:t>
      </w:r>
      <w:r w:rsidR="007A2599" w:rsidRPr="006D2CA8">
        <w:rPr>
          <w:rFonts w:eastAsia="Times New Roman"/>
          <w:caps w:val="0"/>
          <w:lang w:val="ru-RU" w:bidi="ar-SA"/>
        </w:rPr>
        <w:t>Н</w:t>
      </w:r>
      <w:r w:rsidR="00714807" w:rsidRPr="006D2CA8">
        <w:rPr>
          <w:rFonts w:eastAsia="Times New Roman"/>
          <w:caps w:val="0"/>
          <w:lang w:val="ru-RU" w:bidi="ar-SA"/>
        </w:rPr>
        <w:t>ОЙ ПОЛИТИКИ</w:t>
      </w:r>
      <w:bookmarkEnd w:id="45"/>
      <w:bookmarkEnd w:id="46"/>
      <w:bookmarkEnd w:id="47"/>
      <w:bookmarkEnd w:id="48"/>
    </w:p>
    <w:p w14:paraId="605680EE" w14:textId="5313FA39" w:rsidR="00343C09" w:rsidRPr="006D2CA8" w:rsidRDefault="00276FA0" w:rsidP="006D2CA8">
      <w:pPr>
        <w:spacing w:before="0" w:after="0" w:line="240" w:lineRule="auto"/>
        <w:ind w:firstLine="709"/>
        <w:rPr>
          <w:rFonts w:eastAsia="Calibri"/>
          <w:szCs w:val="28"/>
          <w:lang w:eastAsia="en-US"/>
        </w:rPr>
      </w:pPr>
      <w:r w:rsidRPr="006D2CA8">
        <w:rPr>
          <w:rFonts w:eastAsia="Calibri"/>
          <w:szCs w:val="28"/>
          <w:lang w:eastAsia="en-US"/>
        </w:rPr>
        <w:t xml:space="preserve">Процесс реализации </w:t>
      </w:r>
      <w:r w:rsidR="00B62813" w:rsidRPr="006D2CA8">
        <w:rPr>
          <w:rFonts w:eastAsia="Calibri"/>
          <w:szCs w:val="28"/>
          <w:lang w:eastAsia="en-US"/>
        </w:rPr>
        <w:t xml:space="preserve">Концепции </w:t>
      </w:r>
      <w:r w:rsidRPr="006D2CA8">
        <w:rPr>
          <w:rFonts w:eastAsia="Calibri"/>
          <w:szCs w:val="28"/>
          <w:lang w:eastAsia="en-US"/>
        </w:rPr>
        <w:t>рассчитан на период 20</w:t>
      </w:r>
      <w:r w:rsidR="00343C09" w:rsidRPr="006D2CA8">
        <w:rPr>
          <w:rFonts w:eastAsia="Calibri"/>
          <w:szCs w:val="28"/>
          <w:lang w:eastAsia="en-US"/>
        </w:rPr>
        <w:t>20</w:t>
      </w:r>
      <w:r w:rsidRPr="006D2CA8">
        <w:rPr>
          <w:rFonts w:eastAsia="Calibri"/>
          <w:szCs w:val="28"/>
          <w:lang w:eastAsia="en-US"/>
        </w:rPr>
        <w:t>-20</w:t>
      </w:r>
      <w:r w:rsidR="00343C09" w:rsidRPr="006D2CA8">
        <w:rPr>
          <w:rFonts w:eastAsia="Calibri"/>
          <w:szCs w:val="28"/>
          <w:lang w:eastAsia="en-US"/>
        </w:rPr>
        <w:t>30</w:t>
      </w:r>
      <w:r w:rsidRPr="006D2CA8">
        <w:rPr>
          <w:rFonts w:eastAsia="Calibri"/>
          <w:szCs w:val="28"/>
          <w:lang w:eastAsia="en-US"/>
        </w:rPr>
        <w:t xml:space="preserve"> годы. Основными участниками реализации являются государственные органы, отраслевые министерства, органы местного самоуправления, местные гос</w:t>
      </w:r>
      <w:r w:rsidR="00EC34E5" w:rsidRPr="006D2CA8">
        <w:rPr>
          <w:rFonts w:eastAsia="Calibri"/>
          <w:szCs w:val="28"/>
          <w:lang w:eastAsia="en-US"/>
        </w:rPr>
        <w:t xml:space="preserve">ударственные </w:t>
      </w:r>
      <w:r w:rsidRPr="006D2CA8">
        <w:rPr>
          <w:rFonts w:eastAsia="Calibri"/>
          <w:szCs w:val="28"/>
          <w:lang w:eastAsia="en-US"/>
        </w:rPr>
        <w:t xml:space="preserve">администрации, НПО и международные организации. Координирующим органом по реализации </w:t>
      </w:r>
      <w:r w:rsidR="00B62813" w:rsidRPr="006D2CA8">
        <w:rPr>
          <w:rFonts w:eastAsia="Calibri"/>
          <w:szCs w:val="28"/>
          <w:lang w:eastAsia="en-US"/>
        </w:rPr>
        <w:t xml:space="preserve">Концепции </w:t>
      </w:r>
      <w:r w:rsidRPr="006D2CA8">
        <w:rPr>
          <w:rFonts w:eastAsia="Calibri"/>
          <w:szCs w:val="28"/>
          <w:lang w:eastAsia="en-US"/>
        </w:rPr>
        <w:t xml:space="preserve">будет </w:t>
      </w:r>
      <w:r w:rsidR="001D6341" w:rsidRPr="006D2CA8">
        <w:rPr>
          <w:rFonts w:eastAsia="Calibri"/>
          <w:szCs w:val="28"/>
          <w:lang w:eastAsia="en-US"/>
        </w:rPr>
        <w:t>уполномоченный орган по реализации миграционной политики.</w:t>
      </w:r>
    </w:p>
    <w:p w14:paraId="719D2364" w14:textId="2066405E" w:rsidR="00276FA0" w:rsidRPr="006D2CA8" w:rsidRDefault="00276FA0" w:rsidP="006D2CA8">
      <w:pPr>
        <w:spacing w:before="0" w:after="0" w:line="240" w:lineRule="auto"/>
        <w:ind w:firstLine="709"/>
        <w:rPr>
          <w:rFonts w:eastAsia="Calibri"/>
          <w:szCs w:val="28"/>
          <w:lang w:eastAsia="en-US"/>
        </w:rPr>
      </w:pPr>
      <w:r w:rsidRPr="006D2CA8">
        <w:rPr>
          <w:rFonts w:eastAsia="Calibri"/>
          <w:szCs w:val="28"/>
          <w:lang w:eastAsia="en-US"/>
        </w:rPr>
        <w:t xml:space="preserve">Согласованность действий всех участников по реализации </w:t>
      </w:r>
      <w:r w:rsidR="00BC41B9" w:rsidRPr="006D2CA8">
        <w:rPr>
          <w:rFonts w:eastAsia="Calibri"/>
          <w:szCs w:val="28"/>
          <w:lang w:eastAsia="en-US"/>
        </w:rPr>
        <w:t>Концепции</w:t>
      </w:r>
      <w:r w:rsidRPr="006D2CA8">
        <w:rPr>
          <w:rFonts w:eastAsia="Calibri"/>
          <w:szCs w:val="28"/>
          <w:lang w:eastAsia="en-US"/>
        </w:rPr>
        <w:t xml:space="preserve"> будет обеспечиваться через работу межведомственного (совещательного) органа на уровне Правительства </w:t>
      </w:r>
      <w:r w:rsidR="008951B1" w:rsidRPr="006D2CA8">
        <w:rPr>
          <w:rFonts w:eastAsia="Calibri"/>
          <w:szCs w:val="28"/>
          <w:lang w:eastAsia="en-US"/>
        </w:rPr>
        <w:t xml:space="preserve">Кыргызской Республики </w:t>
      </w:r>
      <w:r w:rsidRPr="006D2CA8">
        <w:rPr>
          <w:rFonts w:eastAsia="Calibri"/>
          <w:szCs w:val="28"/>
          <w:lang w:eastAsia="en-US"/>
        </w:rPr>
        <w:t>(представители Правительства, министерств, ведомств, экспертов, а также представители бизнеса, международные организации и НПО по согласованию). Эта структура (</w:t>
      </w:r>
      <w:r w:rsidR="001D6341" w:rsidRPr="006D2CA8">
        <w:rPr>
          <w:rFonts w:eastAsia="Calibri"/>
          <w:szCs w:val="28"/>
          <w:lang w:eastAsia="en-US"/>
        </w:rPr>
        <w:t>Координационный совет по миграции</w:t>
      </w:r>
      <w:r w:rsidRPr="006D2CA8">
        <w:rPr>
          <w:rFonts w:eastAsia="Calibri"/>
          <w:szCs w:val="28"/>
          <w:lang w:eastAsia="en-US"/>
        </w:rPr>
        <w:t>) будет призван</w:t>
      </w:r>
      <w:r w:rsidR="001D6341" w:rsidRPr="006D2CA8">
        <w:rPr>
          <w:rFonts w:eastAsia="Calibri"/>
          <w:szCs w:val="28"/>
          <w:lang w:eastAsia="en-US"/>
        </w:rPr>
        <w:t>а</w:t>
      </w:r>
      <w:r w:rsidRPr="006D2CA8">
        <w:rPr>
          <w:rFonts w:eastAsia="Calibri"/>
          <w:szCs w:val="28"/>
          <w:lang w:eastAsia="en-US"/>
        </w:rPr>
        <w:t xml:space="preserve"> обеспечить согласованность действий и снятие барьеров на пути реализации </w:t>
      </w:r>
      <w:r w:rsidR="00EC34E5" w:rsidRPr="006D2CA8">
        <w:rPr>
          <w:rFonts w:eastAsia="Calibri"/>
          <w:szCs w:val="28"/>
          <w:lang w:eastAsia="en-US"/>
        </w:rPr>
        <w:t xml:space="preserve">плана мероприятий </w:t>
      </w:r>
      <w:r w:rsidR="00BC41B9" w:rsidRPr="006D2CA8">
        <w:rPr>
          <w:rFonts w:eastAsia="Calibri"/>
          <w:szCs w:val="28"/>
          <w:lang w:eastAsia="en-US"/>
        </w:rPr>
        <w:t>Концепции</w:t>
      </w:r>
      <w:r w:rsidRPr="006D2CA8">
        <w:rPr>
          <w:rFonts w:eastAsia="Calibri"/>
          <w:szCs w:val="28"/>
          <w:lang w:eastAsia="en-US"/>
        </w:rPr>
        <w:t xml:space="preserve">. В рамках </w:t>
      </w:r>
      <w:r w:rsidR="00EC34E5" w:rsidRPr="006D2CA8">
        <w:rPr>
          <w:rFonts w:eastAsia="Calibri"/>
          <w:szCs w:val="28"/>
          <w:lang w:eastAsia="en-US"/>
        </w:rPr>
        <w:t xml:space="preserve">плана мероприятий </w:t>
      </w:r>
      <w:r w:rsidR="008951B1" w:rsidRPr="006D2CA8">
        <w:rPr>
          <w:rFonts w:eastAsia="Calibri"/>
          <w:szCs w:val="28"/>
          <w:lang w:eastAsia="en-US"/>
        </w:rPr>
        <w:t>Концепции</w:t>
      </w:r>
      <w:r w:rsidRPr="006D2CA8">
        <w:rPr>
          <w:rFonts w:eastAsia="Calibri"/>
          <w:szCs w:val="28"/>
          <w:lang w:eastAsia="en-US"/>
        </w:rPr>
        <w:t xml:space="preserve"> будут скорректированы отраслевые и локальные цели и задачи участников.</w:t>
      </w:r>
    </w:p>
    <w:p w14:paraId="3463B9FA" w14:textId="77777777" w:rsidR="00343C09" w:rsidRPr="006D2CA8" w:rsidRDefault="00276FA0" w:rsidP="006D2CA8">
      <w:pPr>
        <w:spacing w:before="0" w:after="0" w:line="240" w:lineRule="auto"/>
        <w:ind w:firstLine="709"/>
        <w:rPr>
          <w:rFonts w:eastAsia="Calibri"/>
          <w:szCs w:val="28"/>
          <w:lang w:eastAsia="en-US"/>
        </w:rPr>
      </w:pPr>
      <w:r w:rsidRPr="006D2CA8">
        <w:rPr>
          <w:rFonts w:eastAsia="Calibri"/>
          <w:szCs w:val="28"/>
          <w:lang w:eastAsia="en-US"/>
        </w:rPr>
        <w:t>Процесс реализации включает:</w:t>
      </w:r>
    </w:p>
    <w:p w14:paraId="70E26F07" w14:textId="452E0746" w:rsidR="00343C09" w:rsidRPr="006D2CA8" w:rsidRDefault="007B7F6D" w:rsidP="006D2CA8">
      <w:pPr>
        <w:spacing w:before="0" w:after="0" w:line="240" w:lineRule="auto"/>
        <w:ind w:firstLine="709"/>
        <w:rPr>
          <w:rFonts w:eastAsia="Calibri"/>
          <w:szCs w:val="28"/>
          <w:lang w:eastAsia="en-US"/>
        </w:rPr>
      </w:pPr>
      <w:r w:rsidRPr="006D2CA8">
        <w:rPr>
          <w:rFonts w:eastAsia="Calibri"/>
          <w:szCs w:val="28"/>
          <w:lang w:eastAsia="en-US"/>
        </w:rPr>
        <w:t>– </w:t>
      </w:r>
      <w:r w:rsidR="00276FA0" w:rsidRPr="006D2CA8">
        <w:rPr>
          <w:szCs w:val="28"/>
        </w:rPr>
        <w:t>созд</w:t>
      </w:r>
      <w:r w:rsidR="00F462F1" w:rsidRPr="006D2CA8">
        <w:rPr>
          <w:szCs w:val="28"/>
        </w:rPr>
        <w:t>ание</w:t>
      </w:r>
      <w:r w:rsidR="00F462F1" w:rsidRPr="006D2CA8">
        <w:rPr>
          <w:rFonts w:eastAsia="Calibri"/>
          <w:szCs w:val="28"/>
          <w:lang w:eastAsia="en-US"/>
        </w:rPr>
        <w:t xml:space="preserve"> институциональных условий;</w:t>
      </w:r>
    </w:p>
    <w:p w14:paraId="39CA5D20" w14:textId="6374C520" w:rsidR="00F462F1" w:rsidRPr="006D2CA8" w:rsidRDefault="007B7F6D" w:rsidP="006D2CA8">
      <w:pPr>
        <w:spacing w:before="0" w:after="0" w:line="240" w:lineRule="auto"/>
        <w:ind w:firstLine="709"/>
        <w:rPr>
          <w:rFonts w:eastAsia="Calibri"/>
          <w:szCs w:val="28"/>
          <w:lang w:eastAsia="en-US"/>
        </w:rPr>
      </w:pPr>
      <w:r w:rsidRPr="006D2CA8">
        <w:rPr>
          <w:rFonts w:eastAsia="Calibri"/>
          <w:szCs w:val="28"/>
          <w:lang w:eastAsia="en-US"/>
        </w:rPr>
        <w:t>– </w:t>
      </w:r>
      <w:r w:rsidR="00276FA0" w:rsidRPr="006D2CA8">
        <w:rPr>
          <w:rFonts w:eastAsia="Calibri"/>
          <w:szCs w:val="28"/>
          <w:lang w:eastAsia="en-US"/>
        </w:rPr>
        <w:t>систематический анализ и оценку мер и промежуточных результатов;</w:t>
      </w:r>
    </w:p>
    <w:p w14:paraId="23635896" w14:textId="3E28F6E0" w:rsidR="00F462F1" w:rsidRPr="006D2CA8" w:rsidRDefault="007B7F6D" w:rsidP="006D2CA8">
      <w:pPr>
        <w:spacing w:before="0" w:after="0" w:line="240" w:lineRule="auto"/>
        <w:ind w:firstLine="709"/>
        <w:rPr>
          <w:rFonts w:eastAsia="Calibri"/>
          <w:szCs w:val="28"/>
          <w:lang w:eastAsia="en-US"/>
        </w:rPr>
      </w:pPr>
      <w:r w:rsidRPr="006D2CA8">
        <w:rPr>
          <w:rFonts w:eastAsia="Calibri"/>
          <w:szCs w:val="28"/>
          <w:lang w:eastAsia="en-US"/>
        </w:rPr>
        <w:t>– </w:t>
      </w:r>
      <w:r w:rsidR="00276FA0" w:rsidRPr="006D2CA8">
        <w:rPr>
          <w:rFonts w:eastAsia="Calibri"/>
          <w:szCs w:val="28"/>
          <w:lang w:eastAsia="en-US"/>
        </w:rPr>
        <w:t>организацию финансового обеспечения;</w:t>
      </w:r>
    </w:p>
    <w:p w14:paraId="354A42AB" w14:textId="4A59E082" w:rsidR="00276FA0" w:rsidRPr="006D2CA8" w:rsidRDefault="007B7F6D" w:rsidP="006D2CA8">
      <w:pPr>
        <w:spacing w:before="0" w:after="0" w:line="240" w:lineRule="auto"/>
        <w:ind w:firstLine="709"/>
        <w:rPr>
          <w:rFonts w:eastAsia="Calibri"/>
          <w:szCs w:val="28"/>
          <w:lang w:eastAsia="en-US"/>
        </w:rPr>
      </w:pPr>
      <w:r w:rsidRPr="006D2CA8">
        <w:rPr>
          <w:rFonts w:eastAsia="Calibri"/>
          <w:szCs w:val="28"/>
          <w:lang w:eastAsia="en-US"/>
        </w:rPr>
        <w:t>– </w:t>
      </w:r>
      <w:r w:rsidR="00276FA0" w:rsidRPr="006D2CA8">
        <w:rPr>
          <w:rFonts w:eastAsia="Calibri"/>
          <w:szCs w:val="28"/>
          <w:lang w:eastAsia="en-US"/>
        </w:rPr>
        <w:t xml:space="preserve">организацию мониторинга и </w:t>
      </w:r>
      <w:r w:rsidR="00F462F1" w:rsidRPr="006D2CA8">
        <w:rPr>
          <w:rFonts w:eastAsia="Calibri"/>
          <w:szCs w:val="28"/>
          <w:lang w:eastAsia="en-US"/>
        </w:rPr>
        <w:t xml:space="preserve">оценки, </w:t>
      </w:r>
      <w:r w:rsidR="00276FA0" w:rsidRPr="006D2CA8">
        <w:rPr>
          <w:rFonts w:eastAsia="Calibri"/>
          <w:szCs w:val="28"/>
          <w:lang w:eastAsia="en-US"/>
        </w:rPr>
        <w:t xml:space="preserve">внесение </w:t>
      </w:r>
      <w:proofErr w:type="gramStart"/>
      <w:r w:rsidR="00276FA0" w:rsidRPr="006D2CA8">
        <w:rPr>
          <w:rFonts w:eastAsia="Calibri"/>
          <w:szCs w:val="28"/>
          <w:lang w:eastAsia="en-US"/>
        </w:rPr>
        <w:t>необходимых</w:t>
      </w:r>
      <w:proofErr w:type="gramEnd"/>
      <w:r w:rsidR="00276FA0" w:rsidRPr="006D2CA8">
        <w:rPr>
          <w:rFonts w:eastAsia="Calibri"/>
          <w:szCs w:val="28"/>
          <w:lang w:eastAsia="en-US"/>
        </w:rPr>
        <w:t xml:space="preserve"> корректив.</w:t>
      </w:r>
    </w:p>
    <w:p w14:paraId="7CEC5B3B" w14:textId="61007DBA" w:rsidR="00276FA0" w:rsidRPr="006D2CA8" w:rsidRDefault="00276FA0" w:rsidP="006D2CA8">
      <w:pPr>
        <w:spacing w:before="0" w:after="0" w:line="240" w:lineRule="auto"/>
        <w:ind w:firstLine="709"/>
        <w:rPr>
          <w:rFonts w:eastAsia="Calibri"/>
          <w:szCs w:val="28"/>
          <w:lang w:eastAsia="en-US"/>
        </w:rPr>
      </w:pPr>
      <w:r w:rsidRPr="006D2CA8">
        <w:rPr>
          <w:rFonts w:eastAsia="Calibri"/>
          <w:szCs w:val="28"/>
          <w:lang w:eastAsia="en-US"/>
        </w:rPr>
        <w:t xml:space="preserve">Для успешного решения задач в рамках </w:t>
      </w:r>
      <w:r w:rsidR="00F462F1" w:rsidRPr="006D2CA8">
        <w:rPr>
          <w:rFonts w:eastAsia="Calibri"/>
          <w:szCs w:val="28"/>
          <w:lang w:eastAsia="en-US"/>
        </w:rPr>
        <w:t xml:space="preserve">реализации </w:t>
      </w:r>
      <w:r w:rsidR="006349A7" w:rsidRPr="006D2CA8">
        <w:rPr>
          <w:rFonts w:eastAsia="Calibri"/>
          <w:szCs w:val="28"/>
          <w:lang w:eastAsia="en-US"/>
        </w:rPr>
        <w:t xml:space="preserve">Концепции </w:t>
      </w:r>
      <w:r w:rsidRPr="006D2CA8">
        <w:rPr>
          <w:rFonts w:eastAsia="Calibri"/>
          <w:szCs w:val="28"/>
          <w:lang w:eastAsia="en-US"/>
        </w:rPr>
        <w:t>необходимо обеспечить несколько важных институциональных условий:</w:t>
      </w:r>
    </w:p>
    <w:p w14:paraId="1274E0B8" w14:textId="31FD743A" w:rsidR="00A144F8" w:rsidRPr="006D2CA8" w:rsidRDefault="007B7F6D" w:rsidP="006D2CA8">
      <w:pPr>
        <w:spacing w:before="0" w:after="0" w:line="240" w:lineRule="auto"/>
        <w:ind w:firstLine="709"/>
        <w:rPr>
          <w:rFonts w:eastAsia="Calibri"/>
          <w:szCs w:val="28"/>
          <w:lang w:eastAsia="en-US"/>
        </w:rPr>
      </w:pPr>
      <w:r w:rsidRPr="006D2CA8">
        <w:rPr>
          <w:szCs w:val="28"/>
        </w:rPr>
        <w:t>– </w:t>
      </w:r>
      <w:r w:rsidR="00A144F8" w:rsidRPr="006D2CA8">
        <w:rPr>
          <w:szCs w:val="28"/>
        </w:rPr>
        <w:t>д</w:t>
      </w:r>
      <w:r w:rsidR="00775FA4" w:rsidRPr="006D2CA8">
        <w:rPr>
          <w:rFonts w:eastAsia="Calibri"/>
          <w:szCs w:val="28"/>
          <w:lang w:eastAsia="en-US"/>
        </w:rPr>
        <w:t>альнейшее н</w:t>
      </w:r>
      <w:r w:rsidR="00276FA0" w:rsidRPr="006D2CA8">
        <w:rPr>
          <w:rFonts w:eastAsia="Calibri"/>
          <w:szCs w:val="28"/>
          <w:lang w:eastAsia="en-US"/>
        </w:rPr>
        <w:t>ормативно</w:t>
      </w:r>
      <w:r w:rsidR="00775FA4" w:rsidRPr="006D2CA8">
        <w:rPr>
          <w:rFonts w:eastAsia="Calibri"/>
          <w:szCs w:val="28"/>
          <w:lang w:eastAsia="en-US"/>
        </w:rPr>
        <w:t>е</w:t>
      </w:r>
      <w:r w:rsidR="00276FA0" w:rsidRPr="006D2CA8">
        <w:rPr>
          <w:rFonts w:eastAsia="Calibri"/>
          <w:szCs w:val="28"/>
          <w:lang w:eastAsia="en-US"/>
        </w:rPr>
        <w:t xml:space="preserve"> закреплен</w:t>
      </w:r>
      <w:r w:rsidR="00775FA4" w:rsidRPr="006D2CA8">
        <w:rPr>
          <w:rFonts w:eastAsia="Calibri"/>
          <w:szCs w:val="28"/>
          <w:lang w:eastAsia="en-US"/>
        </w:rPr>
        <w:t>ие ответственности</w:t>
      </w:r>
      <w:r w:rsidR="00276FA0" w:rsidRPr="006D2CA8">
        <w:rPr>
          <w:rFonts w:eastAsia="Calibri"/>
          <w:szCs w:val="28"/>
          <w:lang w:eastAsia="en-US"/>
        </w:rPr>
        <w:t xml:space="preserve"> и роли государственных органов</w:t>
      </w:r>
      <w:r w:rsidR="00775FA4" w:rsidRPr="006D2CA8">
        <w:rPr>
          <w:rFonts w:eastAsia="Calibri"/>
          <w:szCs w:val="28"/>
          <w:lang w:eastAsia="en-US"/>
        </w:rPr>
        <w:t xml:space="preserve">, прописанной в настоящей </w:t>
      </w:r>
      <w:r w:rsidR="006349A7" w:rsidRPr="006D2CA8">
        <w:rPr>
          <w:rFonts w:eastAsia="Calibri"/>
          <w:szCs w:val="28"/>
          <w:lang w:eastAsia="en-US"/>
        </w:rPr>
        <w:t xml:space="preserve">Концепции </w:t>
      </w:r>
      <w:r w:rsidR="00775FA4" w:rsidRPr="006D2CA8">
        <w:rPr>
          <w:rFonts w:eastAsia="Calibri"/>
          <w:szCs w:val="28"/>
          <w:lang w:eastAsia="en-US"/>
        </w:rPr>
        <w:t>по ее приоритетным направлениям</w:t>
      </w:r>
      <w:r w:rsidR="00276FA0" w:rsidRPr="006D2CA8">
        <w:rPr>
          <w:rFonts w:eastAsia="Calibri"/>
          <w:szCs w:val="28"/>
          <w:lang w:eastAsia="en-US"/>
        </w:rPr>
        <w:t xml:space="preserve"> при координирующей функции ГСМ</w:t>
      </w:r>
      <w:r w:rsidR="008951B1" w:rsidRPr="006D2CA8">
        <w:rPr>
          <w:rFonts w:eastAsia="Calibri"/>
          <w:szCs w:val="28"/>
          <w:lang w:eastAsia="en-US"/>
        </w:rPr>
        <w:t xml:space="preserve"> ПП</w:t>
      </w:r>
      <w:r w:rsidR="00276FA0" w:rsidRPr="006D2CA8">
        <w:rPr>
          <w:rFonts w:eastAsia="Calibri"/>
          <w:szCs w:val="28"/>
          <w:lang w:eastAsia="en-US"/>
        </w:rPr>
        <w:t>КР;</w:t>
      </w:r>
    </w:p>
    <w:p w14:paraId="28DDB71B" w14:textId="28D03B97" w:rsidR="00A144F8" w:rsidRPr="006D2CA8" w:rsidRDefault="007B7F6D" w:rsidP="006D2CA8">
      <w:pPr>
        <w:spacing w:before="0" w:after="0" w:line="240" w:lineRule="auto"/>
        <w:ind w:firstLine="709"/>
        <w:rPr>
          <w:rFonts w:eastAsia="Calibri"/>
          <w:szCs w:val="28"/>
          <w:lang w:eastAsia="en-US"/>
        </w:rPr>
      </w:pPr>
      <w:r w:rsidRPr="006D2CA8">
        <w:rPr>
          <w:rFonts w:eastAsia="Calibri"/>
          <w:szCs w:val="28"/>
          <w:lang w:eastAsia="en-US"/>
        </w:rPr>
        <w:t>– </w:t>
      </w:r>
      <w:r w:rsidR="00A144F8" w:rsidRPr="006D2CA8">
        <w:rPr>
          <w:rFonts w:eastAsia="Calibri"/>
          <w:szCs w:val="28"/>
          <w:lang w:eastAsia="en-US"/>
        </w:rPr>
        <w:t>д</w:t>
      </w:r>
      <w:r w:rsidR="00775FA4" w:rsidRPr="006D2CA8">
        <w:rPr>
          <w:rFonts w:eastAsia="Calibri"/>
          <w:szCs w:val="28"/>
          <w:lang w:eastAsia="en-US"/>
        </w:rPr>
        <w:t xml:space="preserve">остаточное </w:t>
      </w:r>
      <w:r w:rsidR="00276FA0" w:rsidRPr="006D2CA8">
        <w:rPr>
          <w:szCs w:val="28"/>
        </w:rPr>
        <w:t>ресурсное</w:t>
      </w:r>
      <w:r w:rsidR="00276FA0" w:rsidRPr="006D2CA8">
        <w:rPr>
          <w:rFonts w:eastAsia="Calibri"/>
          <w:szCs w:val="28"/>
          <w:lang w:eastAsia="en-US"/>
        </w:rPr>
        <w:t xml:space="preserve"> обеспечение </w:t>
      </w:r>
      <w:r w:rsidR="00775FA4" w:rsidRPr="006D2CA8">
        <w:rPr>
          <w:rFonts w:eastAsia="Calibri"/>
          <w:szCs w:val="28"/>
          <w:lang w:eastAsia="en-US"/>
        </w:rPr>
        <w:t xml:space="preserve">Плана </w:t>
      </w:r>
      <w:r w:rsidR="00276FA0" w:rsidRPr="006D2CA8">
        <w:rPr>
          <w:rFonts w:eastAsia="Calibri"/>
          <w:szCs w:val="28"/>
          <w:lang w:eastAsia="en-US"/>
        </w:rPr>
        <w:t>мероприятий;</w:t>
      </w:r>
    </w:p>
    <w:p w14:paraId="5CC64C7E" w14:textId="1EF16CB8" w:rsidR="00A144F8" w:rsidRPr="006D2CA8" w:rsidRDefault="007B7F6D" w:rsidP="006D2CA8">
      <w:pPr>
        <w:spacing w:before="0" w:after="0" w:line="240" w:lineRule="auto"/>
        <w:ind w:firstLine="709"/>
        <w:rPr>
          <w:rFonts w:eastAsia="Calibri"/>
          <w:szCs w:val="28"/>
          <w:lang w:eastAsia="en-US"/>
        </w:rPr>
      </w:pPr>
      <w:r w:rsidRPr="006D2CA8">
        <w:rPr>
          <w:rFonts w:eastAsia="Calibri"/>
          <w:szCs w:val="28"/>
          <w:lang w:eastAsia="en-US"/>
        </w:rPr>
        <w:t>– </w:t>
      </w:r>
      <w:r w:rsidR="00A144F8" w:rsidRPr="006D2CA8">
        <w:rPr>
          <w:rFonts w:eastAsia="Calibri"/>
          <w:szCs w:val="28"/>
          <w:lang w:eastAsia="en-US"/>
        </w:rPr>
        <w:t>п</w:t>
      </w:r>
      <w:r w:rsidR="00276FA0" w:rsidRPr="006D2CA8">
        <w:rPr>
          <w:rFonts w:eastAsia="Calibri"/>
          <w:szCs w:val="28"/>
          <w:lang w:eastAsia="en-US"/>
        </w:rPr>
        <w:t>артнерство со всеми группами интересов</w:t>
      </w:r>
      <w:r w:rsidR="00BC41B9" w:rsidRPr="006D2CA8">
        <w:rPr>
          <w:rFonts w:eastAsia="Calibri"/>
          <w:szCs w:val="28"/>
          <w:lang w:eastAsia="en-US"/>
        </w:rPr>
        <w:t>, организациями гражданского общества</w:t>
      </w:r>
      <w:r w:rsidR="00276FA0" w:rsidRPr="006D2CA8">
        <w:rPr>
          <w:rFonts w:eastAsia="Calibri"/>
          <w:szCs w:val="28"/>
          <w:lang w:eastAsia="en-US"/>
        </w:rPr>
        <w:t xml:space="preserve"> и донорскими организациями;</w:t>
      </w:r>
    </w:p>
    <w:p w14:paraId="3E7154C4" w14:textId="545C816B" w:rsidR="00276FA0" w:rsidRPr="006D2CA8" w:rsidRDefault="007B7F6D" w:rsidP="006D2CA8">
      <w:pPr>
        <w:spacing w:before="0" w:after="0" w:line="240" w:lineRule="auto"/>
        <w:ind w:firstLine="709"/>
        <w:rPr>
          <w:rFonts w:eastAsia="Calibri"/>
          <w:szCs w:val="28"/>
          <w:lang w:eastAsia="en-US"/>
        </w:rPr>
      </w:pPr>
      <w:r w:rsidRPr="006D2CA8">
        <w:rPr>
          <w:rFonts w:eastAsia="Calibri"/>
          <w:szCs w:val="28"/>
          <w:lang w:eastAsia="en-US"/>
        </w:rPr>
        <w:t>– </w:t>
      </w:r>
      <w:r w:rsidR="00A144F8" w:rsidRPr="006D2CA8">
        <w:rPr>
          <w:rFonts w:eastAsia="Calibri"/>
          <w:szCs w:val="28"/>
          <w:lang w:eastAsia="en-US"/>
        </w:rPr>
        <w:t>п</w:t>
      </w:r>
      <w:r w:rsidR="00276FA0" w:rsidRPr="006D2CA8">
        <w:rPr>
          <w:rFonts w:eastAsia="Calibri"/>
          <w:szCs w:val="28"/>
          <w:lang w:eastAsia="en-US"/>
        </w:rPr>
        <w:t>розрачность процесса подготовки и п</w:t>
      </w:r>
      <w:r w:rsidR="00344C56" w:rsidRPr="006D2CA8">
        <w:rPr>
          <w:rFonts w:eastAsia="Calibri"/>
          <w:szCs w:val="28"/>
          <w:lang w:eastAsia="en-US"/>
        </w:rPr>
        <w:t xml:space="preserve">ринятия решений и их реализации, </w:t>
      </w:r>
      <w:r w:rsidR="00276FA0" w:rsidRPr="006D2CA8">
        <w:rPr>
          <w:rFonts w:eastAsia="Calibri"/>
          <w:szCs w:val="28"/>
          <w:lang w:eastAsia="en-US"/>
        </w:rPr>
        <w:t>вовлеченность ключевых игроков в них.</w:t>
      </w:r>
    </w:p>
    <w:p w14:paraId="1B30884D" w14:textId="288720FE" w:rsidR="00276FA0" w:rsidRPr="006D2CA8" w:rsidRDefault="007B7F6D" w:rsidP="006D2CA8">
      <w:pPr>
        <w:spacing w:before="0" w:after="0" w:line="240" w:lineRule="auto"/>
        <w:ind w:firstLine="709"/>
        <w:rPr>
          <w:rFonts w:eastAsia="Calibri"/>
          <w:szCs w:val="28"/>
          <w:lang w:eastAsia="en-US"/>
        </w:rPr>
      </w:pPr>
      <w:r w:rsidRPr="006D2CA8">
        <w:rPr>
          <w:rFonts w:eastAsia="Calibri"/>
          <w:szCs w:val="28"/>
          <w:lang w:eastAsia="en-US"/>
        </w:rPr>
        <w:t>– </w:t>
      </w:r>
      <w:r w:rsidR="00B55DAD" w:rsidRPr="006D2CA8">
        <w:rPr>
          <w:rFonts w:eastAsia="Calibri"/>
          <w:szCs w:val="28"/>
          <w:lang w:eastAsia="en-US"/>
        </w:rPr>
        <w:t>о</w:t>
      </w:r>
      <w:r w:rsidR="00276FA0" w:rsidRPr="006D2CA8">
        <w:rPr>
          <w:rFonts w:eastAsia="Calibri"/>
          <w:szCs w:val="28"/>
          <w:lang w:eastAsia="en-US"/>
        </w:rPr>
        <w:t xml:space="preserve">рганизация непрерывного информационно-консультационного сопровождения реализации </w:t>
      </w:r>
      <w:r w:rsidR="00B62813" w:rsidRPr="006D2CA8">
        <w:rPr>
          <w:rFonts w:eastAsia="Calibri"/>
          <w:szCs w:val="28"/>
          <w:lang w:eastAsia="en-US"/>
        </w:rPr>
        <w:t>Концепции</w:t>
      </w:r>
      <w:r w:rsidR="00344C56" w:rsidRPr="006D2CA8">
        <w:rPr>
          <w:rFonts w:eastAsia="Calibri"/>
          <w:szCs w:val="28"/>
          <w:lang w:eastAsia="en-US"/>
        </w:rPr>
        <w:t>: освещение в СМИ промежуточных результатов</w:t>
      </w:r>
      <w:r w:rsidR="00276FA0" w:rsidRPr="006D2CA8">
        <w:rPr>
          <w:rFonts w:eastAsia="Calibri"/>
          <w:szCs w:val="28"/>
          <w:lang w:eastAsia="en-US"/>
        </w:rPr>
        <w:t>, налаживание информационного обмена между институтами, вовлеченными в процесс, консультации для исполнителей, их обучение в форме семинаров и тренингов.</w:t>
      </w:r>
    </w:p>
    <w:p w14:paraId="2FE9B1F6" w14:textId="7A1E365C" w:rsidR="00276FA0" w:rsidRPr="006D2CA8" w:rsidRDefault="007B7F6D" w:rsidP="006D2CA8">
      <w:pPr>
        <w:spacing w:before="0" w:after="0" w:line="240" w:lineRule="auto"/>
        <w:ind w:firstLine="709"/>
        <w:rPr>
          <w:rFonts w:eastAsia="Calibri"/>
          <w:szCs w:val="28"/>
          <w:lang w:eastAsia="en-US"/>
        </w:rPr>
      </w:pPr>
      <w:r w:rsidRPr="006D2CA8">
        <w:rPr>
          <w:rFonts w:eastAsia="Calibri"/>
          <w:szCs w:val="28"/>
          <w:lang w:eastAsia="en-US"/>
        </w:rPr>
        <w:t>– </w:t>
      </w:r>
      <w:r w:rsidR="00B55DAD" w:rsidRPr="006D2CA8">
        <w:rPr>
          <w:rFonts w:eastAsia="Calibri"/>
          <w:szCs w:val="28"/>
          <w:lang w:eastAsia="en-US"/>
        </w:rPr>
        <w:t>а</w:t>
      </w:r>
      <w:r w:rsidR="00276FA0" w:rsidRPr="006D2CA8">
        <w:rPr>
          <w:rFonts w:eastAsia="Calibri"/>
          <w:szCs w:val="28"/>
          <w:lang w:eastAsia="en-US"/>
        </w:rPr>
        <w:t xml:space="preserve">налитическое сопровождение работ по реализации </w:t>
      </w:r>
      <w:r w:rsidR="00B62813" w:rsidRPr="006D2CA8">
        <w:rPr>
          <w:rFonts w:eastAsia="Calibri"/>
          <w:szCs w:val="28"/>
          <w:lang w:eastAsia="en-US"/>
        </w:rPr>
        <w:t xml:space="preserve">Концепции </w:t>
      </w:r>
      <w:r w:rsidR="00344C56" w:rsidRPr="006D2CA8">
        <w:rPr>
          <w:rFonts w:eastAsia="Calibri"/>
          <w:szCs w:val="28"/>
          <w:lang w:eastAsia="en-US"/>
        </w:rPr>
        <w:t>с</w:t>
      </w:r>
      <w:r w:rsidR="00276FA0" w:rsidRPr="006D2CA8">
        <w:rPr>
          <w:rFonts w:eastAsia="Calibri"/>
          <w:szCs w:val="28"/>
          <w:lang w:eastAsia="en-US"/>
        </w:rPr>
        <w:t>илами ведомственных аналитических подразделений, внешних экспертов</w:t>
      </w:r>
      <w:r w:rsidR="00F37A6B" w:rsidRPr="006D2CA8">
        <w:rPr>
          <w:rFonts w:eastAsia="Calibri"/>
          <w:szCs w:val="28"/>
          <w:lang w:eastAsia="en-US"/>
        </w:rPr>
        <w:t>,</w:t>
      </w:r>
      <w:r w:rsidR="00276FA0" w:rsidRPr="006D2CA8">
        <w:rPr>
          <w:rFonts w:eastAsia="Calibri"/>
          <w:szCs w:val="28"/>
          <w:lang w:eastAsia="en-US"/>
        </w:rPr>
        <w:t xml:space="preserve"> </w:t>
      </w:r>
      <w:r w:rsidR="00F37A6B" w:rsidRPr="006D2CA8">
        <w:rPr>
          <w:rFonts w:eastAsia="Calibri"/>
          <w:szCs w:val="28"/>
          <w:lang w:eastAsia="en-US"/>
        </w:rPr>
        <w:t>национальных</w:t>
      </w:r>
      <w:r w:rsidR="00276FA0" w:rsidRPr="006D2CA8">
        <w:rPr>
          <w:rFonts w:eastAsia="Calibri"/>
          <w:szCs w:val="28"/>
          <w:lang w:eastAsia="en-US"/>
        </w:rPr>
        <w:t xml:space="preserve"> </w:t>
      </w:r>
      <w:r w:rsidR="00344C56" w:rsidRPr="006D2CA8">
        <w:rPr>
          <w:rFonts w:eastAsia="Calibri"/>
          <w:szCs w:val="28"/>
          <w:lang w:eastAsia="en-US"/>
        </w:rPr>
        <w:t xml:space="preserve">и международных </w:t>
      </w:r>
      <w:r w:rsidR="00276FA0" w:rsidRPr="006D2CA8">
        <w:rPr>
          <w:rFonts w:eastAsia="Calibri"/>
          <w:szCs w:val="28"/>
          <w:lang w:eastAsia="en-US"/>
        </w:rPr>
        <w:t>независимых аналитических центров.</w:t>
      </w:r>
    </w:p>
    <w:p w14:paraId="335D08DA" w14:textId="3560B21F" w:rsidR="00A144F8" w:rsidRPr="006D2CA8" w:rsidRDefault="007B7F6D" w:rsidP="006D2CA8">
      <w:pPr>
        <w:spacing w:before="0" w:after="0" w:line="240" w:lineRule="auto"/>
        <w:ind w:firstLine="709"/>
        <w:rPr>
          <w:rFonts w:eastAsia="Calibri"/>
          <w:szCs w:val="28"/>
          <w:lang w:eastAsia="en-US"/>
        </w:rPr>
      </w:pPr>
      <w:r w:rsidRPr="006D2CA8">
        <w:rPr>
          <w:rFonts w:eastAsia="Calibri"/>
          <w:szCs w:val="28"/>
          <w:lang w:eastAsia="en-US"/>
        </w:rPr>
        <w:lastRenderedPageBreak/>
        <w:t>– </w:t>
      </w:r>
      <w:r w:rsidR="00B55DAD" w:rsidRPr="006D2CA8">
        <w:rPr>
          <w:rFonts w:eastAsia="Calibri"/>
          <w:szCs w:val="28"/>
          <w:lang w:eastAsia="en-US"/>
        </w:rPr>
        <w:t>с</w:t>
      </w:r>
      <w:r w:rsidR="00276FA0" w:rsidRPr="006D2CA8">
        <w:rPr>
          <w:rFonts w:eastAsia="Calibri"/>
          <w:szCs w:val="28"/>
          <w:lang w:eastAsia="en-US"/>
        </w:rPr>
        <w:t>оздание рабочих групп по направлениям, призванных разработать стратегические докуме</w:t>
      </w:r>
      <w:r w:rsidR="00344C56" w:rsidRPr="006D2CA8">
        <w:rPr>
          <w:rFonts w:eastAsia="Calibri"/>
          <w:szCs w:val="28"/>
          <w:lang w:eastAsia="en-US"/>
        </w:rPr>
        <w:t>нты по реформам, предусмотренным</w:t>
      </w:r>
      <w:r w:rsidR="00276FA0" w:rsidRPr="006D2CA8">
        <w:rPr>
          <w:rFonts w:eastAsia="Calibri"/>
          <w:szCs w:val="28"/>
          <w:lang w:eastAsia="en-US"/>
        </w:rPr>
        <w:t xml:space="preserve"> в рамках </w:t>
      </w:r>
      <w:r w:rsidR="00B62813" w:rsidRPr="006D2CA8">
        <w:rPr>
          <w:rFonts w:eastAsia="Calibri"/>
          <w:szCs w:val="28"/>
          <w:lang w:eastAsia="en-US"/>
        </w:rPr>
        <w:t>Концепции</w:t>
      </w:r>
      <w:r w:rsidR="00276FA0" w:rsidRPr="006D2CA8">
        <w:rPr>
          <w:rFonts w:eastAsia="Calibri"/>
          <w:szCs w:val="28"/>
          <w:lang w:eastAsia="en-US"/>
        </w:rPr>
        <w:t>.</w:t>
      </w:r>
      <w:r w:rsidR="00A144F8" w:rsidRPr="006D2CA8">
        <w:rPr>
          <w:rFonts w:eastAsia="Calibri"/>
          <w:szCs w:val="28"/>
          <w:lang w:eastAsia="en-US"/>
        </w:rPr>
        <w:t xml:space="preserve"> </w:t>
      </w:r>
      <w:bookmarkStart w:id="49" w:name="_Toc27268075"/>
    </w:p>
    <w:p w14:paraId="7973362F" w14:textId="77777777" w:rsidR="00B55DAD" w:rsidRPr="006D2CA8" w:rsidRDefault="00B55DAD" w:rsidP="006D2CA8">
      <w:pPr>
        <w:pStyle w:val="1"/>
        <w:spacing w:before="0" w:line="240" w:lineRule="auto"/>
        <w:ind w:firstLine="709"/>
        <w:rPr>
          <w:rFonts w:eastAsia="Times New Roman"/>
          <w:caps w:val="0"/>
          <w:lang w:val="ru-RU" w:bidi="ar-SA"/>
        </w:rPr>
      </w:pPr>
    </w:p>
    <w:p w14:paraId="3790A0B6" w14:textId="1BA987DE" w:rsidR="00714807" w:rsidRPr="006D2CA8" w:rsidRDefault="0042080E" w:rsidP="006D2CA8">
      <w:pPr>
        <w:pStyle w:val="1"/>
        <w:spacing w:before="0" w:line="240" w:lineRule="auto"/>
        <w:ind w:firstLine="709"/>
        <w:rPr>
          <w:rFonts w:eastAsia="Times New Roman"/>
          <w:b w:val="0"/>
          <w:bCs w:val="0"/>
          <w:caps w:val="0"/>
          <w:lang w:val="ru-RU"/>
        </w:rPr>
      </w:pPr>
      <w:bookmarkStart w:id="50" w:name="_Toc29838065"/>
      <w:r w:rsidRPr="006D2CA8">
        <w:rPr>
          <w:rFonts w:eastAsia="Times New Roman"/>
          <w:caps w:val="0"/>
          <w:lang w:val="ru-RU" w:bidi="ar-SA"/>
        </w:rPr>
        <w:t>7</w:t>
      </w:r>
      <w:r w:rsidR="00494408" w:rsidRPr="006D2CA8">
        <w:rPr>
          <w:rFonts w:eastAsia="Times New Roman"/>
          <w:caps w:val="0"/>
          <w:lang w:val="ru-RU" w:bidi="ar-SA"/>
        </w:rPr>
        <w:t>.</w:t>
      </w:r>
      <w:r w:rsidR="007B7F6D" w:rsidRPr="006D2CA8">
        <w:rPr>
          <w:rFonts w:eastAsia="Times New Roman"/>
          <w:caps w:val="0"/>
          <w:lang w:val="ru-RU" w:bidi="ar-SA"/>
        </w:rPr>
        <w:t> </w:t>
      </w:r>
      <w:bookmarkStart w:id="51" w:name="_Toc27252134"/>
      <w:r w:rsidR="002B4FFF" w:rsidRPr="006D2CA8">
        <w:rPr>
          <w:rFonts w:eastAsia="Times New Roman"/>
          <w:caps w:val="0"/>
          <w:lang w:val="ru-RU" w:bidi="ar-SA"/>
        </w:rPr>
        <w:t xml:space="preserve">ЭТАПЫ РЕАЛИЗАЦИИ </w:t>
      </w:r>
      <w:bookmarkEnd w:id="49"/>
      <w:bookmarkEnd w:id="51"/>
      <w:r w:rsidR="00B62813" w:rsidRPr="006D2CA8">
        <w:rPr>
          <w:rFonts w:eastAsia="Times New Roman"/>
          <w:caps w:val="0"/>
          <w:lang w:val="ru-RU" w:bidi="ar-SA"/>
        </w:rPr>
        <w:t>КОНЦЕПЦИИ</w:t>
      </w:r>
      <w:bookmarkEnd w:id="50"/>
    </w:p>
    <w:p w14:paraId="42722535" w14:textId="14E59B24" w:rsidR="00125528" w:rsidRPr="006D2CA8" w:rsidRDefault="009075ED" w:rsidP="006D2CA8">
      <w:pPr>
        <w:pStyle w:val="a3"/>
        <w:spacing w:before="0" w:after="0" w:line="240" w:lineRule="auto"/>
        <w:ind w:left="0" w:firstLine="708"/>
        <w:rPr>
          <w:rFonts w:ascii="Times New Roman" w:eastAsia="Times New Roman" w:hAnsi="Times New Roman"/>
          <w:b/>
          <w:bCs/>
          <w:color w:val="000000" w:themeColor="text1" w:themeShade="80"/>
          <w:sz w:val="28"/>
          <w:szCs w:val="28"/>
          <w:lang w:val="ru-RU" w:eastAsia="ru-RU"/>
        </w:rPr>
      </w:pPr>
      <w:r w:rsidRPr="006D2CA8">
        <w:rPr>
          <w:rFonts w:ascii="Times New Roman" w:hAnsi="Times New Roman"/>
          <w:b/>
          <w:bCs/>
          <w:sz w:val="28"/>
          <w:szCs w:val="28"/>
          <w:lang w:val="ru-RU"/>
        </w:rPr>
        <w:t>Первый этап – 2020-2025 годы</w:t>
      </w:r>
    </w:p>
    <w:p w14:paraId="300A39D9" w14:textId="77777777" w:rsidR="00125528" w:rsidRPr="006D2CA8" w:rsidRDefault="00125528" w:rsidP="006D2CA8">
      <w:pPr>
        <w:pStyle w:val="a3"/>
        <w:numPr>
          <w:ilvl w:val="0"/>
          <w:numId w:val="37"/>
        </w:numPr>
        <w:shd w:val="clear" w:color="auto" w:fill="FFFFFF"/>
        <w:tabs>
          <w:tab w:val="left" w:pos="993"/>
          <w:tab w:val="left" w:pos="1276"/>
        </w:tabs>
        <w:spacing w:before="0" w:after="0" w:line="240" w:lineRule="auto"/>
        <w:ind w:left="0" w:firstLine="708"/>
        <w:rPr>
          <w:rFonts w:ascii="Times New Roman" w:eastAsia="Times New Roman" w:hAnsi="Times New Roman"/>
          <w:color w:val="000000" w:themeColor="text1" w:themeShade="80"/>
          <w:sz w:val="28"/>
          <w:szCs w:val="28"/>
          <w:lang w:val="ru-RU" w:eastAsia="ru-RU"/>
        </w:rPr>
      </w:pPr>
      <w:bookmarkStart w:id="52" w:name="dst100183"/>
      <w:bookmarkEnd w:id="52"/>
      <w:r w:rsidRPr="006D2CA8">
        <w:rPr>
          <w:rFonts w:ascii="Times New Roman" w:eastAsia="Times New Roman" w:hAnsi="Times New Roman"/>
          <w:color w:val="000000" w:themeColor="text1" w:themeShade="80"/>
          <w:sz w:val="28"/>
          <w:szCs w:val="28"/>
          <w:lang w:val="ru-RU" w:eastAsia="ru-RU"/>
        </w:rPr>
        <w:t>разработка и утверждение пятилетнего Плана мероприятий Правительства Кыргызской Республики по реализации Концепции;</w:t>
      </w:r>
    </w:p>
    <w:p w14:paraId="1359FA46" w14:textId="58BE7B1F" w:rsidR="00125528" w:rsidRPr="006D2CA8" w:rsidRDefault="00125528" w:rsidP="006D2CA8">
      <w:pPr>
        <w:pStyle w:val="a3"/>
        <w:numPr>
          <w:ilvl w:val="0"/>
          <w:numId w:val="37"/>
        </w:numPr>
        <w:shd w:val="clear" w:color="auto" w:fill="FFFFFF"/>
        <w:tabs>
          <w:tab w:val="left" w:pos="993"/>
          <w:tab w:val="left" w:pos="1276"/>
        </w:tabs>
        <w:spacing w:before="0" w:after="0" w:line="240" w:lineRule="auto"/>
        <w:ind w:left="0" w:firstLine="708"/>
        <w:rPr>
          <w:rFonts w:ascii="Times New Roman" w:eastAsia="Times New Roman" w:hAnsi="Times New Roman"/>
          <w:color w:val="000000" w:themeColor="text1" w:themeShade="80"/>
          <w:sz w:val="28"/>
          <w:szCs w:val="28"/>
          <w:lang w:val="ru-RU" w:eastAsia="ru-RU"/>
        </w:rPr>
      </w:pPr>
      <w:bookmarkStart w:id="53" w:name="dst100184"/>
      <w:bookmarkEnd w:id="53"/>
      <w:r w:rsidRPr="006D2CA8">
        <w:rPr>
          <w:rFonts w:ascii="Times New Roman" w:eastAsia="Times New Roman" w:hAnsi="Times New Roman"/>
          <w:color w:val="000000" w:themeColor="text1" w:themeShade="80"/>
          <w:sz w:val="28"/>
          <w:szCs w:val="28"/>
          <w:lang w:val="ru-RU" w:eastAsia="ru-RU"/>
        </w:rPr>
        <w:t xml:space="preserve">проведение выборочных исследований, включающих вопросы внутренней и </w:t>
      </w:r>
      <w:r w:rsidR="006A2A74" w:rsidRPr="006D2CA8">
        <w:rPr>
          <w:rFonts w:ascii="Times New Roman" w:eastAsia="Times New Roman" w:hAnsi="Times New Roman"/>
          <w:color w:val="000000" w:themeColor="text1" w:themeShade="80"/>
          <w:sz w:val="28"/>
          <w:szCs w:val="28"/>
          <w:lang w:val="ru-RU" w:eastAsia="ru-RU"/>
        </w:rPr>
        <w:t xml:space="preserve">внешней </w:t>
      </w:r>
      <w:r w:rsidRPr="006D2CA8">
        <w:rPr>
          <w:rFonts w:ascii="Times New Roman" w:eastAsia="Times New Roman" w:hAnsi="Times New Roman"/>
          <w:color w:val="000000" w:themeColor="text1" w:themeShade="80"/>
          <w:sz w:val="28"/>
          <w:szCs w:val="28"/>
          <w:lang w:val="ru-RU" w:eastAsia="ru-RU"/>
        </w:rPr>
        <w:t>миграции;</w:t>
      </w:r>
    </w:p>
    <w:p w14:paraId="28655E54" w14:textId="25EC5C90" w:rsidR="006A2A74" w:rsidRPr="006D2CA8" w:rsidRDefault="006A2A74" w:rsidP="006D2CA8">
      <w:pPr>
        <w:pStyle w:val="a3"/>
        <w:numPr>
          <w:ilvl w:val="0"/>
          <w:numId w:val="37"/>
        </w:numPr>
        <w:shd w:val="clear" w:color="auto" w:fill="FFFFFF"/>
        <w:tabs>
          <w:tab w:val="left" w:pos="993"/>
          <w:tab w:val="left" w:pos="1276"/>
        </w:tabs>
        <w:spacing w:before="0" w:after="0" w:line="240" w:lineRule="auto"/>
        <w:ind w:left="0" w:firstLine="708"/>
        <w:rPr>
          <w:rFonts w:ascii="Times New Roman" w:eastAsia="Times New Roman" w:hAnsi="Times New Roman"/>
          <w:color w:val="000000" w:themeColor="text1" w:themeShade="80"/>
          <w:sz w:val="28"/>
          <w:szCs w:val="28"/>
          <w:lang w:val="ru-RU" w:eastAsia="ru-RU"/>
        </w:rPr>
      </w:pPr>
      <w:r w:rsidRPr="006D2CA8">
        <w:rPr>
          <w:rFonts w:ascii="Times New Roman" w:eastAsia="Times New Roman" w:hAnsi="Times New Roman"/>
          <w:color w:val="000000" w:themeColor="text1" w:themeShade="80"/>
          <w:sz w:val="28"/>
          <w:szCs w:val="28"/>
          <w:lang w:val="ru-RU" w:eastAsia="ru-RU"/>
        </w:rPr>
        <w:t>определение роли координирующего органа;</w:t>
      </w:r>
    </w:p>
    <w:p w14:paraId="7DE30AFF" w14:textId="350962C4" w:rsidR="00125528" w:rsidRPr="006D2CA8" w:rsidRDefault="005E541F" w:rsidP="006D2CA8">
      <w:pPr>
        <w:pStyle w:val="a3"/>
        <w:numPr>
          <w:ilvl w:val="0"/>
          <w:numId w:val="37"/>
        </w:numPr>
        <w:shd w:val="clear" w:color="auto" w:fill="FFFFFF"/>
        <w:tabs>
          <w:tab w:val="left" w:pos="993"/>
          <w:tab w:val="left" w:pos="1276"/>
        </w:tabs>
        <w:spacing w:before="0" w:after="0" w:line="240" w:lineRule="auto"/>
        <w:ind w:left="0" w:firstLine="708"/>
        <w:rPr>
          <w:rFonts w:ascii="Times New Roman" w:eastAsia="Times New Roman" w:hAnsi="Times New Roman"/>
          <w:color w:val="000000" w:themeColor="text1" w:themeShade="80"/>
          <w:sz w:val="28"/>
          <w:szCs w:val="28"/>
          <w:lang w:val="ru-RU" w:eastAsia="ru-RU"/>
        </w:rPr>
      </w:pPr>
      <w:bookmarkStart w:id="54" w:name="dst100185"/>
      <w:bookmarkStart w:id="55" w:name="dst100186"/>
      <w:bookmarkEnd w:id="54"/>
      <w:bookmarkEnd w:id="55"/>
      <w:r w:rsidRPr="006D2CA8">
        <w:rPr>
          <w:rFonts w:ascii="Times New Roman" w:eastAsia="Times New Roman" w:hAnsi="Times New Roman"/>
          <w:color w:val="000000" w:themeColor="text1" w:themeShade="80"/>
          <w:sz w:val="28"/>
          <w:szCs w:val="28"/>
          <w:lang w:val="ru-RU" w:eastAsia="ru-RU"/>
        </w:rPr>
        <w:t xml:space="preserve">определение </w:t>
      </w:r>
      <w:r w:rsidR="007C3491" w:rsidRPr="006D2CA8">
        <w:rPr>
          <w:rFonts w:ascii="Times New Roman" w:eastAsia="Times New Roman" w:hAnsi="Times New Roman"/>
          <w:color w:val="000000" w:themeColor="text1" w:themeShade="80"/>
          <w:sz w:val="28"/>
          <w:szCs w:val="28"/>
          <w:lang w:val="ru-RU" w:eastAsia="ru-RU"/>
        </w:rPr>
        <w:t>государственных</w:t>
      </w:r>
      <w:r w:rsidR="00125528" w:rsidRPr="006D2CA8">
        <w:rPr>
          <w:rFonts w:ascii="Times New Roman" w:eastAsia="Times New Roman" w:hAnsi="Times New Roman"/>
          <w:color w:val="000000" w:themeColor="text1" w:themeShade="80"/>
          <w:sz w:val="28"/>
          <w:szCs w:val="28"/>
          <w:lang w:val="ru-RU" w:eastAsia="ru-RU"/>
        </w:rPr>
        <w:t xml:space="preserve"> органов</w:t>
      </w:r>
      <w:r w:rsidRPr="006D2CA8">
        <w:rPr>
          <w:rFonts w:ascii="Times New Roman" w:eastAsia="Times New Roman" w:hAnsi="Times New Roman"/>
          <w:color w:val="000000" w:themeColor="text1" w:themeShade="80"/>
          <w:sz w:val="28"/>
          <w:szCs w:val="28"/>
          <w:lang w:val="ru-RU" w:eastAsia="ru-RU"/>
        </w:rPr>
        <w:t>, ответственных за реализацию миграционной политики</w:t>
      </w:r>
      <w:r w:rsidR="00125528" w:rsidRPr="006D2CA8">
        <w:rPr>
          <w:rFonts w:ascii="Times New Roman" w:eastAsia="Times New Roman" w:hAnsi="Times New Roman"/>
          <w:color w:val="000000" w:themeColor="text1" w:themeShade="80"/>
          <w:sz w:val="28"/>
          <w:szCs w:val="28"/>
          <w:lang w:val="ru-RU" w:eastAsia="ru-RU"/>
        </w:rPr>
        <w:t>;</w:t>
      </w:r>
    </w:p>
    <w:p w14:paraId="0A29C1FD" w14:textId="77777777" w:rsidR="005E541F" w:rsidRPr="006D2CA8" w:rsidRDefault="005E541F" w:rsidP="006D2CA8">
      <w:pPr>
        <w:pStyle w:val="a3"/>
        <w:numPr>
          <w:ilvl w:val="0"/>
          <w:numId w:val="37"/>
        </w:numPr>
        <w:shd w:val="clear" w:color="auto" w:fill="FFFFFF"/>
        <w:tabs>
          <w:tab w:val="left" w:pos="993"/>
          <w:tab w:val="left" w:pos="1276"/>
        </w:tabs>
        <w:spacing w:before="0" w:after="0" w:line="240" w:lineRule="auto"/>
        <w:ind w:left="0" w:firstLine="708"/>
        <w:rPr>
          <w:rFonts w:ascii="Times New Roman" w:eastAsia="Times New Roman" w:hAnsi="Times New Roman"/>
          <w:color w:val="000000" w:themeColor="text1" w:themeShade="80"/>
          <w:sz w:val="28"/>
          <w:szCs w:val="28"/>
          <w:lang w:val="ru-RU" w:eastAsia="ru-RU"/>
        </w:rPr>
      </w:pPr>
      <w:bookmarkStart w:id="56" w:name="dst100187"/>
      <w:bookmarkStart w:id="57" w:name="dst100188"/>
      <w:bookmarkEnd w:id="56"/>
      <w:bookmarkEnd w:id="57"/>
      <w:r w:rsidRPr="006D2CA8">
        <w:rPr>
          <w:rFonts w:ascii="Times New Roman" w:eastAsia="Times New Roman" w:hAnsi="Times New Roman"/>
          <w:color w:val="000000" w:themeColor="text1" w:themeShade="80"/>
          <w:sz w:val="28"/>
          <w:szCs w:val="28"/>
          <w:lang w:val="ru-RU" w:eastAsia="ru-RU"/>
        </w:rPr>
        <w:t>реализация утвержденного пятилетнего Плана мероприятий Правительства Кыргызской Республики;</w:t>
      </w:r>
    </w:p>
    <w:p w14:paraId="7F03C95E" w14:textId="573771A2" w:rsidR="005E541F" w:rsidRPr="006D2CA8" w:rsidRDefault="005E541F" w:rsidP="006D2CA8">
      <w:pPr>
        <w:pStyle w:val="a3"/>
        <w:numPr>
          <w:ilvl w:val="0"/>
          <w:numId w:val="37"/>
        </w:numPr>
        <w:shd w:val="clear" w:color="auto" w:fill="FFFFFF"/>
        <w:tabs>
          <w:tab w:val="left" w:pos="993"/>
          <w:tab w:val="left" w:pos="1276"/>
        </w:tabs>
        <w:spacing w:before="0" w:after="0" w:line="240" w:lineRule="auto"/>
        <w:ind w:left="0" w:firstLine="708"/>
        <w:rPr>
          <w:rFonts w:ascii="Times New Roman" w:eastAsia="Times New Roman" w:hAnsi="Times New Roman"/>
          <w:color w:val="000000" w:themeColor="text1" w:themeShade="80"/>
          <w:sz w:val="28"/>
          <w:szCs w:val="28"/>
          <w:lang w:val="ru-RU" w:eastAsia="ru-RU"/>
        </w:rPr>
      </w:pPr>
      <w:r w:rsidRPr="006D2CA8">
        <w:rPr>
          <w:rFonts w:ascii="Times New Roman" w:eastAsia="Times New Roman" w:hAnsi="Times New Roman"/>
          <w:color w:val="000000" w:themeColor="text1" w:themeShade="80"/>
          <w:sz w:val="28"/>
          <w:szCs w:val="28"/>
          <w:lang w:val="ru-RU" w:eastAsia="ru-RU"/>
        </w:rPr>
        <w:t>оценка эффективности реализации первого этапа основных направлений миграционной</w:t>
      </w:r>
      <w:r w:rsidR="007C3491" w:rsidRPr="006D2CA8">
        <w:rPr>
          <w:rFonts w:ascii="Times New Roman" w:eastAsia="Times New Roman" w:hAnsi="Times New Roman"/>
          <w:color w:val="000000" w:themeColor="text1" w:themeShade="80"/>
          <w:sz w:val="28"/>
          <w:szCs w:val="28"/>
          <w:lang w:val="ru-RU" w:eastAsia="ru-RU"/>
        </w:rPr>
        <w:t xml:space="preserve"> политики Кыргызской Республики.</w:t>
      </w:r>
    </w:p>
    <w:bookmarkStart w:id="58" w:name="dst100189"/>
    <w:bookmarkEnd w:id="58"/>
    <w:p w14:paraId="763CB5E2" w14:textId="58C47837" w:rsidR="00125528" w:rsidRPr="006D2CA8" w:rsidRDefault="00125528" w:rsidP="006D2CA8">
      <w:pPr>
        <w:shd w:val="clear" w:color="auto" w:fill="FFFFFF"/>
        <w:tabs>
          <w:tab w:val="left" w:pos="993"/>
        </w:tabs>
        <w:spacing w:before="0" w:after="0" w:line="240" w:lineRule="auto"/>
        <w:ind w:firstLine="708"/>
        <w:rPr>
          <w:rFonts w:eastAsia="Times New Roman"/>
          <w:b/>
          <w:bCs/>
          <w:color w:val="000000" w:themeColor="text1" w:themeShade="80"/>
          <w:szCs w:val="28"/>
          <w:lang w:eastAsia="ru-RU"/>
        </w:rPr>
      </w:pPr>
      <w:r w:rsidRPr="006D2CA8">
        <w:rPr>
          <w:b/>
          <w:bCs/>
          <w:szCs w:val="28"/>
        </w:rPr>
        <w:fldChar w:fldCharType="begin"/>
      </w:r>
      <w:r w:rsidRPr="006D2CA8">
        <w:rPr>
          <w:b/>
          <w:bCs/>
          <w:szCs w:val="28"/>
        </w:rPr>
        <w:instrText xml:space="preserve"> HYPERLINK "http://www.consultant.ru/document/cons_doc_LAW_187887/d76564b99f9b57ccce1620ceffbc5e5e5b68d7cd/" \l "dst100009" </w:instrText>
      </w:r>
      <w:r w:rsidRPr="006D2CA8">
        <w:rPr>
          <w:b/>
          <w:bCs/>
          <w:szCs w:val="28"/>
        </w:rPr>
        <w:fldChar w:fldCharType="separate"/>
      </w:r>
      <w:r w:rsidRPr="006D2CA8">
        <w:rPr>
          <w:rFonts w:eastAsia="Times New Roman"/>
          <w:b/>
          <w:bCs/>
          <w:color w:val="000000" w:themeColor="text1" w:themeShade="80"/>
          <w:szCs w:val="28"/>
          <w:lang w:eastAsia="ru-RU"/>
        </w:rPr>
        <w:t>Второй этап</w:t>
      </w:r>
      <w:r w:rsidRPr="006D2CA8">
        <w:rPr>
          <w:rFonts w:eastAsia="Times New Roman"/>
          <w:b/>
          <w:bCs/>
          <w:color w:val="000000" w:themeColor="text1" w:themeShade="80"/>
          <w:szCs w:val="28"/>
          <w:lang w:eastAsia="ru-RU"/>
        </w:rPr>
        <w:fldChar w:fldCharType="end"/>
      </w:r>
      <w:r w:rsidR="00AA5022" w:rsidRPr="006D2CA8">
        <w:rPr>
          <w:rFonts w:eastAsia="Times New Roman"/>
          <w:b/>
          <w:bCs/>
          <w:color w:val="000000" w:themeColor="text1" w:themeShade="80"/>
          <w:szCs w:val="28"/>
          <w:lang w:eastAsia="ru-RU"/>
        </w:rPr>
        <w:t xml:space="preserve"> </w:t>
      </w:r>
      <w:r w:rsidR="009075ED" w:rsidRPr="006D2CA8">
        <w:rPr>
          <w:rFonts w:eastAsia="Calibri"/>
          <w:b/>
          <w:bCs/>
          <w:szCs w:val="28"/>
          <w:lang w:eastAsia="en-US"/>
        </w:rPr>
        <w:t>– 2026-2030 годы</w:t>
      </w:r>
    </w:p>
    <w:p w14:paraId="121A9FD5" w14:textId="77777777" w:rsidR="005E541F" w:rsidRPr="006D2CA8" w:rsidRDefault="005E541F" w:rsidP="006D2CA8">
      <w:pPr>
        <w:pStyle w:val="a3"/>
        <w:numPr>
          <w:ilvl w:val="0"/>
          <w:numId w:val="37"/>
        </w:numPr>
        <w:shd w:val="clear" w:color="auto" w:fill="FFFFFF"/>
        <w:tabs>
          <w:tab w:val="left" w:pos="993"/>
          <w:tab w:val="left" w:pos="1276"/>
        </w:tabs>
        <w:spacing w:before="0" w:after="0" w:line="240" w:lineRule="auto"/>
        <w:ind w:left="0" w:firstLine="708"/>
        <w:rPr>
          <w:rFonts w:ascii="Times New Roman" w:eastAsia="Times New Roman" w:hAnsi="Times New Roman"/>
          <w:color w:val="000000" w:themeColor="text1" w:themeShade="80"/>
          <w:sz w:val="28"/>
          <w:szCs w:val="28"/>
          <w:lang w:val="ru-RU" w:eastAsia="ru-RU"/>
        </w:rPr>
      </w:pPr>
      <w:bookmarkStart w:id="59" w:name="dst100190"/>
      <w:bookmarkStart w:id="60" w:name="dst100191"/>
      <w:bookmarkStart w:id="61" w:name="dst100192"/>
      <w:bookmarkStart w:id="62" w:name="dst100193"/>
      <w:bookmarkStart w:id="63" w:name="dst100194"/>
      <w:bookmarkStart w:id="64" w:name="dst100195"/>
      <w:bookmarkStart w:id="65" w:name="dst100196"/>
      <w:bookmarkStart w:id="66" w:name="dst100197"/>
      <w:bookmarkEnd w:id="59"/>
      <w:bookmarkEnd w:id="60"/>
      <w:bookmarkEnd w:id="61"/>
      <w:bookmarkEnd w:id="62"/>
      <w:bookmarkEnd w:id="63"/>
      <w:bookmarkEnd w:id="64"/>
      <w:bookmarkEnd w:id="65"/>
      <w:bookmarkEnd w:id="66"/>
      <w:r w:rsidRPr="006D2CA8">
        <w:rPr>
          <w:rFonts w:ascii="Times New Roman" w:eastAsia="Times New Roman" w:hAnsi="Times New Roman"/>
          <w:color w:val="000000" w:themeColor="text1" w:themeShade="80"/>
          <w:sz w:val="28"/>
          <w:szCs w:val="28"/>
          <w:lang w:val="ru-RU" w:eastAsia="ru-RU"/>
        </w:rPr>
        <w:t>разработка и утверждение пятилетнего Плана мероприятий Правительства Кыргызской Республики по реализации Концепции;</w:t>
      </w:r>
    </w:p>
    <w:p w14:paraId="22726441" w14:textId="1E863D3D" w:rsidR="005E541F" w:rsidRPr="006D2CA8" w:rsidRDefault="005E541F" w:rsidP="006D2CA8">
      <w:pPr>
        <w:pStyle w:val="a3"/>
        <w:numPr>
          <w:ilvl w:val="0"/>
          <w:numId w:val="37"/>
        </w:numPr>
        <w:shd w:val="clear" w:color="auto" w:fill="FFFFFF"/>
        <w:tabs>
          <w:tab w:val="left" w:pos="993"/>
          <w:tab w:val="left" w:pos="1276"/>
        </w:tabs>
        <w:spacing w:before="0" w:after="0" w:line="240" w:lineRule="auto"/>
        <w:ind w:left="0" w:firstLine="708"/>
        <w:rPr>
          <w:rFonts w:ascii="Times New Roman" w:eastAsia="Times New Roman" w:hAnsi="Times New Roman"/>
          <w:color w:val="000000" w:themeColor="text1" w:themeShade="80"/>
          <w:sz w:val="28"/>
          <w:szCs w:val="28"/>
          <w:lang w:val="ru-RU" w:eastAsia="ru-RU"/>
        </w:rPr>
      </w:pPr>
      <w:r w:rsidRPr="006D2CA8">
        <w:rPr>
          <w:rFonts w:ascii="Times New Roman" w:eastAsia="Times New Roman" w:hAnsi="Times New Roman"/>
          <w:color w:val="000000" w:themeColor="text1" w:themeShade="80"/>
          <w:sz w:val="28"/>
          <w:szCs w:val="28"/>
          <w:lang w:val="ru-RU" w:eastAsia="ru-RU"/>
        </w:rPr>
        <w:t xml:space="preserve">проведение выборочных исследований, включающих вопросы внутренней и </w:t>
      </w:r>
      <w:r w:rsidR="006A2A74" w:rsidRPr="006D2CA8">
        <w:rPr>
          <w:rFonts w:ascii="Times New Roman" w:eastAsia="Times New Roman" w:hAnsi="Times New Roman"/>
          <w:color w:val="000000" w:themeColor="text1" w:themeShade="80"/>
          <w:sz w:val="28"/>
          <w:szCs w:val="28"/>
          <w:lang w:val="ru-RU" w:eastAsia="ru-RU"/>
        </w:rPr>
        <w:t xml:space="preserve">внешней </w:t>
      </w:r>
      <w:r w:rsidRPr="006D2CA8">
        <w:rPr>
          <w:rFonts w:ascii="Times New Roman" w:eastAsia="Times New Roman" w:hAnsi="Times New Roman"/>
          <w:color w:val="000000" w:themeColor="text1" w:themeShade="80"/>
          <w:sz w:val="28"/>
          <w:szCs w:val="28"/>
          <w:lang w:val="ru-RU" w:eastAsia="ru-RU"/>
        </w:rPr>
        <w:t>миграции;</w:t>
      </w:r>
    </w:p>
    <w:p w14:paraId="197CDC18" w14:textId="77777777" w:rsidR="005E541F" w:rsidRPr="006D2CA8" w:rsidRDefault="005E541F" w:rsidP="006D2CA8">
      <w:pPr>
        <w:pStyle w:val="a3"/>
        <w:numPr>
          <w:ilvl w:val="0"/>
          <w:numId w:val="37"/>
        </w:numPr>
        <w:shd w:val="clear" w:color="auto" w:fill="FFFFFF"/>
        <w:tabs>
          <w:tab w:val="left" w:pos="993"/>
          <w:tab w:val="left" w:pos="1276"/>
        </w:tabs>
        <w:spacing w:before="0" w:after="0" w:line="240" w:lineRule="auto"/>
        <w:ind w:left="0" w:firstLine="708"/>
        <w:rPr>
          <w:rFonts w:ascii="Times New Roman" w:eastAsia="Times New Roman" w:hAnsi="Times New Roman"/>
          <w:color w:val="000000" w:themeColor="text1" w:themeShade="80"/>
          <w:sz w:val="28"/>
          <w:szCs w:val="28"/>
          <w:lang w:val="ru-RU" w:eastAsia="ru-RU"/>
        </w:rPr>
      </w:pPr>
      <w:r w:rsidRPr="006D2CA8">
        <w:rPr>
          <w:rFonts w:ascii="Times New Roman" w:eastAsia="Times New Roman" w:hAnsi="Times New Roman"/>
          <w:color w:val="000000" w:themeColor="text1" w:themeShade="80"/>
          <w:sz w:val="28"/>
          <w:szCs w:val="28"/>
          <w:lang w:val="ru-RU" w:eastAsia="ru-RU"/>
        </w:rPr>
        <w:t>реализация утвержденного пятилетнего Плана мероприятий Правительства Кыргызской Республики;</w:t>
      </w:r>
    </w:p>
    <w:p w14:paraId="66144D53" w14:textId="77777777" w:rsidR="005E541F" w:rsidRPr="006D2CA8" w:rsidRDefault="005E541F" w:rsidP="006D2CA8">
      <w:pPr>
        <w:pStyle w:val="a3"/>
        <w:numPr>
          <w:ilvl w:val="0"/>
          <w:numId w:val="37"/>
        </w:numPr>
        <w:shd w:val="clear" w:color="auto" w:fill="FFFFFF"/>
        <w:tabs>
          <w:tab w:val="left" w:pos="993"/>
          <w:tab w:val="left" w:pos="1276"/>
        </w:tabs>
        <w:spacing w:before="0" w:after="0" w:line="240" w:lineRule="auto"/>
        <w:ind w:left="0" w:firstLine="708"/>
        <w:rPr>
          <w:rFonts w:ascii="Times New Roman" w:eastAsia="Times New Roman" w:hAnsi="Times New Roman"/>
          <w:color w:val="000000" w:themeColor="text1" w:themeShade="80"/>
          <w:sz w:val="28"/>
          <w:szCs w:val="28"/>
          <w:lang w:val="ru-RU" w:eastAsia="ru-RU"/>
        </w:rPr>
      </w:pPr>
      <w:r w:rsidRPr="006D2CA8">
        <w:rPr>
          <w:rFonts w:ascii="Times New Roman" w:eastAsia="Times New Roman" w:hAnsi="Times New Roman"/>
          <w:color w:val="000000" w:themeColor="text1" w:themeShade="80"/>
          <w:sz w:val="28"/>
          <w:szCs w:val="28"/>
          <w:lang w:val="ru-RU" w:eastAsia="ru-RU"/>
        </w:rPr>
        <w:t>оценка эффективности реализации второго этапа основных направлений миграционной политики Кыргызской Республики;</w:t>
      </w:r>
    </w:p>
    <w:p w14:paraId="4A103B4C" w14:textId="0DF072D4" w:rsidR="003E526D" w:rsidRPr="006D2CA8" w:rsidRDefault="005E541F" w:rsidP="006D2CA8">
      <w:pPr>
        <w:pStyle w:val="a3"/>
        <w:numPr>
          <w:ilvl w:val="0"/>
          <w:numId w:val="37"/>
        </w:numPr>
        <w:shd w:val="clear" w:color="auto" w:fill="FFFFFF"/>
        <w:tabs>
          <w:tab w:val="left" w:pos="993"/>
          <w:tab w:val="left" w:pos="1276"/>
        </w:tabs>
        <w:spacing w:before="0" w:after="0" w:line="240" w:lineRule="auto"/>
        <w:ind w:left="0" w:firstLine="708"/>
        <w:rPr>
          <w:rFonts w:ascii="Times New Roman" w:hAnsi="Times New Roman"/>
          <w:sz w:val="28"/>
          <w:szCs w:val="28"/>
          <w:lang w:val="ru-RU"/>
        </w:rPr>
      </w:pPr>
      <w:r w:rsidRPr="006D2CA8">
        <w:rPr>
          <w:rFonts w:ascii="Times New Roman" w:eastAsia="Times New Roman" w:hAnsi="Times New Roman"/>
          <w:color w:val="000000" w:themeColor="text1" w:themeShade="80"/>
          <w:sz w:val="28"/>
          <w:szCs w:val="28"/>
          <w:lang w:val="ru-RU" w:eastAsia="ru-RU"/>
        </w:rPr>
        <w:t>уточнение основных стратегических ориентиров, приоритетов и основных направлений реализации миграционной политики Кыргызской Республики и корректировка соответствующих программ.</w:t>
      </w:r>
    </w:p>
    <w:p w14:paraId="5AA12805" w14:textId="77777777" w:rsidR="00125528" w:rsidRPr="006D2CA8" w:rsidRDefault="00125528" w:rsidP="006D2CA8">
      <w:pPr>
        <w:spacing w:before="0" w:after="0" w:line="240" w:lineRule="auto"/>
        <w:ind w:firstLine="709"/>
        <w:rPr>
          <w:rFonts w:eastAsia="Calibri"/>
          <w:szCs w:val="28"/>
          <w:lang w:eastAsia="en-US"/>
        </w:rPr>
      </w:pPr>
    </w:p>
    <w:p w14:paraId="01224D5F" w14:textId="77777777" w:rsidR="003E526D" w:rsidRPr="006D2CA8" w:rsidRDefault="003E526D" w:rsidP="006D2CA8">
      <w:pPr>
        <w:pStyle w:val="1"/>
        <w:spacing w:before="0" w:line="240" w:lineRule="auto"/>
        <w:ind w:firstLine="709"/>
        <w:rPr>
          <w:rFonts w:eastAsia="Times New Roman"/>
          <w:caps w:val="0"/>
          <w:lang w:val="ru-RU" w:bidi="ar-SA"/>
        </w:rPr>
        <w:sectPr w:rsidR="003E526D" w:rsidRPr="006D2CA8" w:rsidSect="00E71F97">
          <w:headerReference w:type="default" r:id="rId9"/>
          <w:footerReference w:type="default" r:id="rId10"/>
          <w:pgSz w:w="11906" w:h="16838"/>
          <w:pgMar w:top="1134" w:right="849" w:bottom="1134" w:left="1701" w:header="709" w:footer="709" w:gutter="0"/>
          <w:cols w:space="708"/>
          <w:docGrid w:linePitch="360"/>
        </w:sectPr>
      </w:pPr>
      <w:bookmarkStart w:id="67" w:name="_Toc27268076"/>
    </w:p>
    <w:p w14:paraId="35DF8B93" w14:textId="1BFEDF8D" w:rsidR="00D21C0E" w:rsidRPr="006D2CA8" w:rsidRDefault="00D21C0E" w:rsidP="006D2CA8">
      <w:pPr>
        <w:pStyle w:val="1"/>
        <w:spacing w:before="0" w:line="240" w:lineRule="auto"/>
        <w:ind w:firstLine="142"/>
        <w:rPr>
          <w:rFonts w:eastAsia="Times New Roman"/>
          <w:lang w:val="ru-RU"/>
        </w:rPr>
      </w:pPr>
      <w:bookmarkStart w:id="68" w:name="_Toc29838066"/>
      <w:bookmarkEnd w:id="67"/>
      <w:r w:rsidRPr="006D2CA8">
        <w:rPr>
          <w:rFonts w:eastAsia="Times New Roman"/>
          <w:caps w:val="0"/>
          <w:lang w:val="ru-RU" w:bidi="ar-SA"/>
        </w:rPr>
        <w:lastRenderedPageBreak/>
        <w:t>АББРЕВИАТУРЫ И СОКРАЩЕНИЯ</w:t>
      </w:r>
      <w:bookmarkEnd w:id="68"/>
    </w:p>
    <w:tbl>
      <w:tblPr>
        <w:tblW w:w="8794" w:type="dxa"/>
        <w:tblInd w:w="-5" w:type="dxa"/>
        <w:tblLook w:val="04A0" w:firstRow="1" w:lastRow="0" w:firstColumn="1" w:lastColumn="0" w:noHBand="0" w:noVBand="1"/>
      </w:tblPr>
      <w:tblGrid>
        <w:gridCol w:w="2415"/>
        <w:gridCol w:w="6379"/>
      </w:tblGrid>
      <w:tr w:rsidR="00B4408A" w:rsidRPr="006D2CA8" w14:paraId="2F7B1DB7" w14:textId="77777777" w:rsidTr="00B4408A">
        <w:tc>
          <w:tcPr>
            <w:tcW w:w="2415" w:type="dxa"/>
            <w:shd w:val="clear" w:color="auto" w:fill="auto"/>
          </w:tcPr>
          <w:p w14:paraId="5BFA66FC" w14:textId="2929F5EF" w:rsidR="00B4408A" w:rsidRPr="006D2CA8" w:rsidRDefault="00B4408A" w:rsidP="006D2CA8">
            <w:pPr>
              <w:spacing w:before="0" w:after="0" w:line="240" w:lineRule="auto"/>
              <w:rPr>
                <w:rFonts w:eastAsia="Calibri"/>
                <w:szCs w:val="28"/>
                <w:lang w:eastAsia="en-US"/>
              </w:rPr>
            </w:pPr>
            <w:r w:rsidRPr="006D2CA8">
              <w:rPr>
                <w:szCs w:val="28"/>
              </w:rPr>
              <w:t>ВВП</w:t>
            </w:r>
          </w:p>
        </w:tc>
        <w:tc>
          <w:tcPr>
            <w:tcW w:w="6379" w:type="dxa"/>
            <w:shd w:val="clear" w:color="auto" w:fill="auto"/>
          </w:tcPr>
          <w:p w14:paraId="304DB08F" w14:textId="49CC90D7" w:rsidR="00B4408A" w:rsidRPr="006D2CA8" w:rsidRDefault="00B4408A" w:rsidP="006D2CA8">
            <w:pPr>
              <w:spacing w:before="0" w:after="0" w:line="240" w:lineRule="auto"/>
              <w:rPr>
                <w:rFonts w:eastAsia="Calibri"/>
                <w:szCs w:val="28"/>
                <w:lang w:eastAsia="en-US"/>
              </w:rPr>
            </w:pPr>
            <w:r w:rsidRPr="006D2CA8">
              <w:rPr>
                <w:rFonts w:eastAsia="Calibri"/>
                <w:szCs w:val="28"/>
                <w:lang w:eastAsia="en-US"/>
              </w:rPr>
              <w:t>Внутренний валовый продукт</w:t>
            </w:r>
          </w:p>
        </w:tc>
      </w:tr>
      <w:tr w:rsidR="00B4408A" w:rsidRPr="006D2CA8" w14:paraId="2C785445" w14:textId="77777777" w:rsidTr="00B4408A">
        <w:tc>
          <w:tcPr>
            <w:tcW w:w="2415" w:type="dxa"/>
            <w:shd w:val="clear" w:color="auto" w:fill="auto"/>
          </w:tcPr>
          <w:p w14:paraId="6BFC9DDA" w14:textId="7D717DBD" w:rsidR="00B4408A" w:rsidRPr="006D2CA8" w:rsidRDefault="00B4408A" w:rsidP="006D2CA8">
            <w:pPr>
              <w:spacing w:before="0" w:after="0" w:line="240" w:lineRule="auto"/>
              <w:rPr>
                <w:rFonts w:eastAsia="Calibri"/>
                <w:szCs w:val="28"/>
                <w:lang w:eastAsia="en-US"/>
              </w:rPr>
            </w:pPr>
            <w:r w:rsidRPr="006D2CA8">
              <w:rPr>
                <w:rFonts w:eastAsia="Calibri"/>
                <w:szCs w:val="28"/>
                <w:lang w:eastAsia="en-US"/>
              </w:rPr>
              <w:t xml:space="preserve">ГСМ ППКР </w:t>
            </w:r>
          </w:p>
        </w:tc>
        <w:tc>
          <w:tcPr>
            <w:tcW w:w="6379" w:type="dxa"/>
            <w:shd w:val="clear" w:color="auto" w:fill="auto"/>
          </w:tcPr>
          <w:p w14:paraId="5540A7F5" w14:textId="05F1AEFB" w:rsidR="00B4408A" w:rsidRPr="006D2CA8" w:rsidRDefault="00B4408A" w:rsidP="006D2CA8">
            <w:pPr>
              <w:spacing w:before="0" w:after="0" w:line="240" w:lineRule="auto"/>
              <w:rPr>
                <w:rFonts w:eastAsia="Calibri"/>
                <w:szCs w:val="28"/>
                <w:lang w:eastAsia="en-US"/>
              </w:rPr>
            </w:pPr>
            <w:r w:rsidRPr="006D2CA8">
              <w:rPr>
                <w:rFonts w:eastAsia="Calibri"/>
                <w:szCs w:val="28"/>
                <w:lang w:eastAsia="en-US" w:bidi="en-US"/>
              </w:rPr>
              <w:t xml:space="preserve">Государственная служба миграции при Правительстве Кыргызской Республики </w:t>
            </w:r>
          </w:p>
        </w:tc>
      </w:tr>
      <w:tr w:rsidR="00B4408A" w:rsidRPr="006D2CA8" w14:paraId="4FEC1B03" w14:textId="77777777" w:rsidTr="00B4408A">
        <w:tc>
          <w:tcPr>
            <w:tcW w:w="2415" w:type="dxa"/>
            <w:shd w:val="clear" w:color="auto" w:fill="auto"/>
          </w:tcPr>
          <w:p w14:paraId="5049CD6F" w14:textId="6A04C455" w:rsidR="00B4408A" w:rsidRPr="006D2CA8" w:rsidRDefault="00B4408A" w:rsidP="006D2CA8">
            <w:pPr>
              <w:spacing w:before="0" w:after="0" w:line="240" w:lineRule="auto"/>
              <w:rPr>
                <w:rFonts w:eastAsia="Calibri"/>
                <w:szCs w:val="28"/>
                <w:lang w:eastAsia="en-US"/>
              </w:rPr>
            </w:pPr>
            <w:r w:rsidRPr="006D2CA8">
              <w:rPr>
                <w:szCs w:val="28"/>
              </w:rPr>
              <w:t>ЕАЭС</w:t>
            </w:r>
          </w:p>
        </w:tc>
        <w:tc>
          <w:tcPr>
            <w:tcW w:w="6379" w:type="dxa"/>
            <w:shd w:val="clear" w:color="auto" w:fill="auto"/>
          </w:tcPr>
          <w:p w14:paraId="3A5AFEC2" w14:textId="53ECD342" w:rsidR="00B4408A" w:rsidRPr="006D2CA8" w:rsidRDefault="00B4408A" w:rsidP="006D2CA8">
            <w:pPr>
              <w:spacing w:before="0" w:after="0" w:line="240" w:lineRule="auto"/>
              <w:rPr>
                <w:rFonts w:eastAsia="Calibri"/>
                <w:szCs w:val="28"/>
                <w:lang w:eastAsia="en-US" w:bidi="en-US"/>
              </w:rPr>
            </w:pPr>
            <w:r w:rsidRPr="006D2CA8">
              <w:rPr>
                <w:rFonts w:eastAsia="Calibri"/>
                <w:szCs w:val="28"/>
                <w:lang w:eastAsia="en-US"/>
              </w:rPr>
              <w:t>Евразийский экономический союз</w:t>
            </w:r>
          </w:p>
        </w:tc>
      </w:tr>
      <w:tr w:rsidR="00B4408A" w:rsidRPr="006D2CA8" w14:paraId="33124C6D" w14:textId="77777777" w:rsidTr="00B4408A">
        <w:tc>
          <w:tcPr>
            <w:tcW w:w="2415" w:type="dxa"/>
            <w:shd w:val="clear" w:color="auto" w:fill="auto"/>
          </w:tcPr>
          <w:p w14:paraId="25D0A850" w14:textId="512BA6D5" w:rsidR="00B4408A" w:rsidRPr="006D2CA8" w:rsidRDefault="00B4408A" w:rsidP="006D2CA8">
            <w:pPr>
              <w:spacing w:before="0" w:after="0" w:line="240" w:lineRule="auto"/>
              <w:rPr>
                <w:szCs w:val="28"/>
              </w:rPr>
            </w:pPr>
            <w:r w:rsidRPr="006D2CA8">
              <w:rPr>
                <w:szCs w:val="28"/>
              </w:rPr>
              <w:t>ЕЭК</w:t>
            </w:r>
          </w:p>
        </w:tc>
        <w:tc>
          <w:tcPr>
            <w:tcW w:w="6379" w:type="dxa"/>
            <w:shd w:val="clear" w:color="auto" w:fill="auto"/>
          </w:tcPr>
          <w:p w14:paraId="50D5BF22" w14:textId="12AC2BB9" w:rsidR="00B4408A" w:rsidRPr="006D2CA8" w:rsidRDefault="00B4408A" w:rsidP="006D2CA8">
            <w:pPr>
              <w:spacing w:before="0" w:after="0" w:line="240" w:lineRule="auto"/>
              <w:rPr>
                <w:rFonts w:eastAsia="Calibri"/>
                <w:szCs w:val="28"/>
                <w:lang w:eastAsia="en-US"/>
              </w:rPr>
            </w:pPr>
            <w:r w:rsidRPr="006D2CA8">
              <w:rPr>
                <w:rFonts w:eastAsia="Calibri"/>
                <w:szCs w:val="28"/>
                <w:lang w:eastAsia="en-US"/>
              </w:rPr>
              <w:t>Евразийская экономическая комиссия</w:t>
            </w:r>
          </w:p>
        </w:tc>
      </w:tr>
      <w:tr w:rsidR="00B4408A" w:rsidRPr="006D2CA8" w14:paraId="47765641" w14:textId="77777777" w:rsidTr="00B4408A">
        <w:tc>
          <w:tcPr>
            <w:tcW w:w="2415" w:type="dxa"/>
            <w:shd w:val="clear" w:color="auto" w:fill="auto"/>
          </w:tcPr>
          <w:p w14:paraId="502FCDFF" w14:textId="3E308628" w:rsidR="00B4408A" w:rsidRPr="006D2CA8" w:rsidRDefault="00B4408A" w:rsidP="006D2CA8">
            <w:pPr>
              <w:spacing w:before="0" w:after="0" w:line="240" w:lineRule="auto"/>
              <w:rPr>
                <w:szCs w:val="28"/>
              </w:rPr>
            </w:pPr>
            <w:proofErr w:type="gramStart"/>
            <w:r w:rsidRPr="006D2CA8">
              <w:rPr>
                <w:szCs w:val="28"/>
              </w:rPr>
              <w:t>ИТ</w:t>
            </w:r>
            <w:proofErr w:type="gramEnd"/>
          </w:p>
        </w:tc>
        <w:tc>
          <w:tcPr>
            <w:tcW w:w="6379" w:type="dxa"/>
            <w:shd w:val="clear" w:color="auto" w:fill="auto"/>
          </w:tcPr>
          <w:p w14:paraId="54FEA114" w14:textId="669776EF" w:rsidR="00B4408A" w:rsidRPr="006D2CA8" w:rsidRDefault="00B4408A" w:rsidP="006D2CA8">
            <w:pPr>
              <w:spacing w:before="0" w:after="0" w:line="240" w:lineRule="auto"/>
              <w:rPr>
                <w:rFonts w:eastAsia="Calibri"/>
                <w:szCs w:val="28"/>
                <w:lang w:eastAsia="en-US"/>
              </w:rPr>
            </w:pPr>
            <w:r w:rsidRPr="006D2CA8">
              <w:rPr>
                <w:rFonts w:eastAsia="Calibri"/>
                <w:szCs w:val="28"/>
                <w:lang w:eastAsia="en-US"/>
              </w:rPr>
              <w:t>Информационные технологии</w:t>
            </w:r>
          </w:p>
        </w:tc>
      </w:tr>
      <w:tr w:rsidR="00B4408A" w:rsidRPr="006D2CA8" w14:paraId="3647F0F8" w14:textId="77777777" w:rsidTr="00B4408A">
        <w:tc>
          <w:tcPr>
            <w:tcW w:w="2415" w:type="dxa"/>
            <w:shd w:val="clear" w:color="auto" w:fill="auto"/>
          </w:tcPr>
          <w:p w14:paraId="3795895E" w14:textId="36501552" w:rsidR="00B4408A" w:rsidRPr="006D2CA8" w:rsidRDefault="00B4408A" w:rsidP="006D2CA8">
            <w:pPr>
              <w:spacing w:before="0" w:after="0" w:line="240" w:lineRule="auto"/>
              <w:rPr>
                <w:szCs w:val="28"/>
              </w:rPr>
            </w:pPr>
            <w:r w:rsidRPr="006D2CA8">
              <w:rPr>
                <w:szCs w:val="28"/>
              </w:rPr>
              <w:t>ЛОВЗ</w:t>
            </w:r>
          </w:p>
        </w:tc>
        <w:tc>
          <w:tcPr>
            <w:tcW w:w="6379" w:type="dxa"/>
            <w:shd w:val="clear" w:color="auto" w:fill="auto"/>
          </w:tcPr>
          <w:p w14:paraId="7EC3BD73" w14:textId="688617DB" w:rsidR="00B4408A" w:rsidRPr="006D2CA8" w:rsidRDefault="00B4408A" w:rsidP="006D2CA8">
            <w:pPr>
              <w:spacing w:before="0" w:after="0" w:line="240" w:lineRule="auto"/>
              <w:rPr>
                <w:rFonts w:eastAsia="Calibri"/>
                <w:szCs w:val="28"/>
                <w:lang w:eastAsia="en-US"/>
              </w:rPr>
            </w:pPr>
            <w:r w:rsidRPr="006D2CA8">
              <w:rPr>
                <w:rFonts w:eastAsia="Calibri"/>
                <w:szCs w:val="28"/>
                <w:lang w:eastAsia="en-US"/>
              </w:rPr>
              <w:t>Лица с ограниченными возможностями</w:t>
            </w:r>
            <w:r w:rsidR="002E1A15" w:rsidRPr="006D2CA8">
              <w:rPr>
                <w:rFonts w:eastAsia="Calibri"/>
                <w:szCs w:val="28"/>
                <w:lang w:eastAsia="en-US"/>
              </w:rPr>
              <w:t xml:space="preserve"> здоровья</w:t>
            </w:r>
          </w:p>
        </w:tc>
      </w:tr>
      <w:tr w:rsidR="00B4408A" w:rsidRPr="006D2CA8" w14:paraId="6B6BF589" w14:textId="77777777" w:rsidTr="00B4408A">
        <w:tc>
          <w:tcPr>
            <w:tcW w:w="2415" w:type="dxa"/>
            <w:shd w:val="clear" w:color="auto" w:fill="auto"/>
          </w:tcPr>
          <w:p w14:paraId="69FC83D1" w14:textId="6C37061A" w:rsidR="00B4408A" w:rsidRPr="006D2CA8" w:rsidRDefault="00B4408A" w:rsidP="006D2CA8">
            <w:pPr>
              <w:spacing w:before="0" w:after="0" w:line="240" w:lineRule="auto"/>
              <w:rPr>
                <w:szCs w:val="28"/>
              </w:rPr>
            </w:pPr>
            <w:r w:rsidRPr="006D2CA8">
              <w:rPr>
                <w:szCs w:val="28"/>
              </w:rPr>
              <w:t>МОМ</w:t>
            </w:r>
          </w:p>
        </w:tc>
        <w:tc>
          <w:tcPr>
            <w:tcW w:w="6379" w:type="dxa"/>
            <w:shd w:val="clear" w:color="auto" w:fill="auto"/>
          </w:tcPr>
          <w:p w14:paraId="1759CF21" w14:textId="15F1FFA5" w:rsidR="00B4408A" w:rsidRPr="006D2CA8" w:rsidRDefault="00B4408A" w:rsidP="006D2CA8">
            <w:pPr>
              <w:spacing w:before="0" w:after="0" w:line="240" w:lineRule="auto"/>
              <w:rPr>
                <w:rFonts w:eastAsia="Calibri"/>
                <w:szCs w:val="28"/>
                <w:lang w:eastAsia="en-US"/>
              </w:rPr>
            </w:pPr>
            <w:r w:rsidRPr="006D2CA8">
              <w:rPr>
                <w:rFonts w:eastAsia="Calibri"/>
                <w:szCs w:val="28"/>
                <w:lang w:eastAsia="en-US"/>
              </w:rPr>
              <w:t>Международная организация по миграции</w:t>
            </w:r>
          </w:p>
        </w:tc>
      </w:tr>
      <w:tr w:rsidR="00B4408A" w:rsidRPr="006D2CA8" w14:paraId="4F99483A" w14:textId="77777777" w:rsidTr="00B4408A">
        <w:tc>
          <w:tcPr>
            <w:tcW w:w="2415" w:type="dxa"/>
            <w:shd w:val="clear" w:color="auto" w:fill="auto"/>
          </w:tcPr>
          <w:p w14:paraId="450189B0" w14:textId="4A932EF1" w:rsidR="00B4408A" w:rsidRPr="006D2CA8" w:rsidRDefault="00B4408A" w:rsidP="006D2CA8">
            <w:pPr>
              <w:spacing w:before="0" w:after="0" w:line="240" w:lineRule="auto"/>
              <w:rPr>
                <w:szCs w:val="28"/>
              </w:rPr>
            </w:pPr>
            <w:r w:rsidRPr="006D2CA8">
              <w:rPr>
                <w:szCs w:val="28"/>
              </w:rPr>
              <w:t>МОТ</w:t>
            </w:r>
          </w:p>
        </w:tc>
        <w:tc>
          <w:tcPr>
            <w:tcW w:w="6379" w:type="dxa"/>
            <w:shd w:val="clear" w:color="auto" w:fill="auto"/>
          </w:tcPr>
          <w:p w14:paraId="670BED3E" w14:textId="0B7CB3B0" w:rsidR="00B4408A" w:rsidRPr="006D2CA8" w:rsidRDefault="00B4408A" w:rsidP="006D2CA8">
            <w:pPr>
              <w:spacing w:before="0" w:after="0" w:line="240" w:lineRule="auto"/>
              <w:rPr>
                <w:rFonts w:eastAsia="Calibri"/>
                <w:szCs w:val="28"/>
                <w:lang w:eastAsia="en-US"/>
              </w:rPr>
            </w:pPr>
            <w:r w:rsidRPr="006D2CA8">
              <w:rPr>
                <w:rFonts w:eastAsia="Calibri"/>
                <w:szCs w:val="28"/>
                <w:lang w:eastAsia="en-US"/>
              </w:rPr>
              <w:t>Международная организация труда</w:t>
            </w:r>
          </w:p>
        </w:tc>
      </w:tr>
      <w:tr w:rsidR="00B4408A" w:rsidRPr="006D2CA8" w14:paraId="36DE8BD5" w14:textId="77777777" w:rsidTr="00B4408A">
        <w:tc>
          <w:tcPr>
            <w:tcW w:w="2415" w:type="dxa"/>
            <w:shd w:val="clear" w:color="auto" w:fill="auto"/>
          </w:tcPr>
          <w:p w14:paraId="16096671" w14:textId="504FDE10" w:rsidR="00B4408A" w:rsidRPr="006D2CA8" w:rsidRDefault="00B4408A" w:rsidP="006D2CA8">
            <w:pPr>
              <w:spacing w:before="0" w:after="0" w:line="240" w:lineRule="auto"/>
              <w:rPr>
                <w:szCs w:val="28"/>
              </w:rPr>
            </w:pPr>
            <w:r w:rsidRPr="006D2CA8">
              <w:rPr>
                <w:szCs w:val="28"/>
              </w:rPr>
              <w:t xml:space="preserve">МТСР </w:t>
            </w:r>
            <w:proofErr w:type="gramStart"/>
            <w:r w:rsidRPr="006D2CA8">
              <w:rPr>
                <w:szCs w:val="28"/>
              </w:rPr>
              <w:t>КР</w:t>
            </w:r>
            <w:proofErr w:type="gramEnd"/>
          </w:p>
        </w:tc>
        <w:tc>
          <w:tcPr>
            <w:tcW w:w="6379" w:type="dxa"/>
            <w:shd w:val="clear" w:color="auto" w:fill="auto"/>
          </w:tcPr>
          <w:p w14:paraId="01ABCCDB" w14:textId="2306ECB2" w:rsidR="00B4408A" w:rsidRPr="006D2CA8" w:rsidRDefault="00B4408A" w:rsidP="006D2CA8">
            <w:pPr>
              <w:spacing w:before="0" w:after="0" w:line="240" w:lineRule="auto"/>
              <w:rPr>
                <w:rFonts w:eastAsia="Calibri"/>
                <w:szCs w:val="28"/>
                <w:lang w:eastAsia="en-US"/>
              </w:rPr>
            </w:pPr>
            <w:r w:rsidRPr="006D2CA8">
              <w:rPr>
                <w:rFonts w:eastAsia="Calibri"/>
                <w:szCs w:val="28"/>
                <w:lang w:eastAsia="en-US"/>
              </w:rPr>
              <w:t>Министерство труда и социального развития Кыргызской Республики</w:t>
            </w:r>
          </w:p>
        </w:tc>
      </w:tr>
      <w:tr w:rsidR="00B4408A" w:rsidRPr="006D2CA8" w14:paraId="7EEC1BFB" w14:textId="77777777" w:rsidTr="00B4408A">
        <w:tc>
          <w:tcPr>
            <w:tcW w:w="2415" w:type="dxa"/>
            <w:shd w:val="clear" w:color="auto" w:fill="auto"/>
          </w:tcPr>
          <w:p w14:paraId="212FBF10" w14:textId="27FBF7DB" w:rsidR="00B4408A" w:rsidRPr="006D2CA8" w:rsidRDefault="00B4408A" w:rsidP="006D2CA8">
            <w:pPr>
              <w:spacing w:before="0" w:after="0" w:line="240" w:lineRule="auto"/>
              <w:rPr>
                <w:rFonts w:eastAsia="Calibri"/>
                <w:szCs w:val="28"/>
                <w:lang w:eastAsia="en-US"/>
              </w:rPr>
            </w:pPr>
            <w:r w:rsidRPr="006D2CA8">
              <w:rPr>
                <w:rFonts w:eastAsia="Calibri"/>
                <w:szCs w:val="28"/>
                <w:lang w:eastAsia="en-US"/>
              </w:rPr>
              <w:t>НИСИ</w:t>
            </w:r>
            <w:r w:rsidR="004721D9" w:rsidRPr="006D2CA8">
              <w:rPr>
                <w:rFonts w:eastAsia="Calibri"/>
                <w:szCs w:val="28"/>
                <w:lang w:eastAsia="en-US"/>
              </w:rPr>
              <w:t xml:space="preserve"> </w:t>
            </w:r>
            <w:proofErr w:type="gramStart"/>
            <w:r w:rsidR="004721D9" w:rsidRPr="006D2CA8">
              <w:rPr>
                <w:rFonts w:eastAsia="Calibri"/>
                <w:szCs w:val="28"/>
                <w:lang w:eastAsia="en-US"/>
              </w:rPr>
              <w:t>КР</w:t>
            </w:r>
            <w:proofErr w:type="gramEnd"/>
          </w:p>
        </w:tc>
        <w:tc>
          <w:tcPr>
            <w:tcW w:w="6379" w:type="dxa"/>
            <w:shd w:val="clear" w:color="auto" w:fill="auto"/>
          </w:tcPr>
          <w:p w14:paraId="3FC18A86" w14:textId="77777777" w:rsidR="00B4408A" w:rsidRPr="006D2CA8" w:rsidRDefault="00B4408A" w:rsidP="006D2CA8">
            <w:pPr>
              <w:spacing w:before="0" w:after="0" w:line="240" w:lineRule="auto"/>
              <w:rPr>
                <w:rFonts w:eastAsia="Calibri"/>
                <w:szCs w:val="28"/>
                <w:lang w:eastAsia="en-US"/>
              </w:rPr>
            </w:pPr>
            <w:r w:rsidRPr="006D2CA8">
              <w:rPr>
                <w:rFonts w:eastAsia="Calibri"/>
                <w:szCs w:val="28"/>
                <w:lang w:eastAsia="en-US" w:bidi="en-US"/>
              </w:rPr>
              <w:t xml:space="preserve">Национальный институт стратегических исследований Кыргызской Республики </w:t>
            </w:r>
          </w:p>
        </w:tc>
      </w:tr>
      <w:tr w:rsidR="00B4408A" w:rsidRPr="006D2CA8" w14:paraId="2D8D7308" w14:textId="77777777" w:rsidTr="00B4408A">
        <w:tc>
          <w:tcPr>
            <w:tcW w:w="2415" w:type="dxa"/>
            <w:shd w:val="clear" w:color="auto" w:fill="auto"/>
          </w:tcPr>
          <w:p w14:paraId="05A23F76" w14:textId="39A7C150" w:rsidR="00B4408A" w:rsidRPr="006D2CA8" w:rsidRDefault="00B4408A" w:rsidP="006D2CA8">
            <w:pPr>
              <w:spacing w:before="0" w:after="0" w:line="240" w:lineRule="auto"/>
              <w:rPr>
                <w:rFonts w:eastAsia="Calibri"/>
                <w:szCs w:val="28"/>
                <w:lang w:eastAsia="en-US"/>
              </w:rPr>
            </w:pPr>
            <w:r w:rsidRPr="006D2CA8">
              <w:rPr>
                <w:rFonts w:eastAsia="Calibri"/>
                <w:szCs w:val="28"/>
                <w:lang w:eastAsia="en-US"/>
              </w:rPr>
              <w:t xml:space="preserve">НСК </w:t>
            </w:r>
            <w:proofErr w:type="gramStart"/>
            <w:r w:rsidRPr="006D2CA8">
              <w:rPr>
                <w:rFonts w:eastAsia="Calibri"/>
                <w:szCs w:val="28"/>
                <w:lang w:eastAsia="en-US"/>
              </w:rPr>
              <w:t>КР</w:t>
            </w:r>
            <w:proofErr w:type="gramEnd"/>
            <w:r w:rsidRPr="006D2CA8">
              <w:rPr>
                <w:rFonts w:eastAsia="Calibri"/>
                <w:szCs w:val="28"/>
                <w:lang w:eastAsia="en-US"/>
              </w:rPr>
              <w:t xml:space="preserve"> </w:t>
            </w:r>
          </w:p>
        </w:tc>
        <w:tc>
          <w:tcPr>
            <w:tcW w:w="6379" w:type="dxa"/>
            <w:shd w:val="clear" w:color="auto" w:fill="auto"/>
          </w:tcPr>
          <w:p w14:paraId="3C69451E" w14:textId="73AFF180" w:rsidR="00B4408A" w:rsidRPr="006D2CA8" w:rsidRDefault="00B4408A" w:rsidP="006D2CA8">
            <w:pPr>
              <w:spacing w:before="0" w:after="0" w:line="240" w:lineRule="auto"/>
              <w:rPr>
                <w:rFonts w:eastAsia="Calibri"/>
                <w:szCs w:val="28"/>
                <w:lang w:eastAsia="en-US" w:bidi="en-US"/>
              </w:rPr>
            </w:pPr>
            <w:r w:rsidRPr="006D2CA8">
              <w:rPr>
                <w:rFonts w:eastAsia="Calibri"/>
                <w:szCs w:val="28"/>
                <w:lang w:eastAsia="en-US" w:bidi="en-US"/>
              </w:rPr>
              <w:t>Национальный статистический комитет Кыргызской Республики</w:t>
            </w:r>
          </w:p>
        </w:tc>
      </w:tr>
      <w:tr w:rsidR="00B4408A" w:rsidRPr="006D2CA8" w14:paraId="45CBF7E0" w14:textId="77777777" w:rsidTr="00B4408A">
        <w:tc>
          <w:tcPr>
            <w:tcW w:w="2415" w:type="dxa"/>
            <w:shd w:val="clear" w:color="auto" w:fill="auto"/>
          </w:tcPr>
          <w:p w14:paraId="36871F90" w14:textId="3C2B159A" w:rsidR="00B4408A" w:rsidRPr="006D2CA8" w:rsidRDefault="00B4408A" w:rsidP="006D2CA8">
            <w:pPr>
              <w:spacing w:before="0" w:after="0" w:line="240" w:lineRule="auto"/>
              <w:rPr>
                <w:rFonts w:eastAsia="Calibri"/>
                <w:szCs w:val="28"/>
                <w:lang w:eastAsia="en-US"/>
              </w:rPr>
            </w:pPr>
            <w:r w:rsidRPr="006D2CA8">
              <w:rPr>
                <w:szCs w:val="28"/>
              </w:rPr>
              <w:t>НПО</w:t>
            </w:r>
          </w:p>
        </w:tc>
        <w:tc>
          <w:tcPr>
            <w:tcW w:w="6379" w:type="dxa"/>
            <w:shd w:val="clear" w:color="auto" w:fill="auto"/>
          </w:tcPr>
          <w:p w14:paraId="78D2B08D" w14:textId="5BE89959" w:rsidR="00B4408A" w:rsidRPr="006D2CA8" w:rsidRDefault="00B4408A" w:rsidP="006D2CA8">
            <w:pPr>
              <w:spacing w:before="0" w:after="0" w:line="240" w:lineRule="auto"/>
              <w:rPr>
                <w:rFonts w:eastAsia="Calibri"/>
                <w:szCs w:val="28"/>
                <w:lang w:eastAsia="en-US" w:bidi="en-US"/>
              </w:rPr>
            </w:pPr>
            <w:r w:rsidRPr="006D2CA8">
              <w:rPr>
                <w:rFonts w:eastAsia="Calibri"/>
                <w:szCs w:val="28"/>
                <w:lang w:eastAsia="en-US"/>
              </w:rPr>
              <w:t>Неправительственные организации</w:t>
            </w:r>
          </w:p>
        </w:tc>
      </w:tr>
      <w:tr w:rsidR="00B4408A" w:rsidRPr="006D2CA8" w14:paraId="475885FB" w14:textId="77777777" w:rsidTr="00B4408A">
        <w:tc>
          <w:tcPr>
            <w:tcW w:w="2415" w:type="dxa"/>
            <w:shd w:val="clear" w:color="auto" w:fill="auto"/>
          </w:tcPr>
          <w:p w14:paraId="5243642C" w14:textId="7B46D99C" w:rsidR="00B4408A" w:rsidRPr="006D2CA8" w:rsidRDefault="00B4408A" w:rsidP="006D2CA8">
            <w:pPr>
              <w:spacing w:before="0" w:after="0" w:line="240" w:lineRule="auto"/>
              <w:rPr>
                <w:rFonts w:eastAsia="Calibri"/>
                <w:szCs w:val="28"/>
                <w:lang w:eastAsia="en-US"/>
              </w:rPr>
            </w:pPr>
            <w:r w:rsidRPr="006D2CA8">
              <w:rPr>
                <w:szCs w:val="28"/>
              </w:rPr>
              <w:t>ОМСУ</w:t>
            </w:r>
          </w:p>
        </w:tc>
        <w:tc>
          <w:tcPr>
            <w:tcW w:w="6379" w:type="dxa"/>
            <w:shd w:val="clear" w:color="auto" w:fill="auto"/>
          </w:tcPr>
          <w:p w14:paraId="7E66C31F" w14:textId="68173C2B" w:rsidR="00B4408A" w:rsidRPr="006D2CA8" w:rsidRDefault="00B4408A" w:rsidP="006D2CA8">
            <w:pPr>
              <w:spacing w:before="0" w:after="0" w:line="240" w:lineRule="auto"/>
              <w:rPr>
                <w:rFonts w:eastAsia="Calibri"/>
                <w:szCs w:val="28"/>
                <w:lang w:eastAsia="en-US" w:bidi="en-US"/>
              </w:rPr>
            </w:pPr>
            <w:r w:rsidRPr="006D2CA8">
              <w:rPr>
                <w:rFonts w:eastAsia="Calibri"/>
                <w:szCs w:val="28"/>
                <w:lang w:eastAsia="en-US"/>
              </w:rPr>
              <w:t>Органы местного самоуправления</w:t>
            </w:r>
          </w:p>
        </w:tc>
      </w:tr>
      <w:tr w:rsidR="00B4408A" w:rsidRPr="006D2CA8" w14:paraId="0FEF4518" w14:textId="77777777" w:rsidTr="00B4408A">
        <w:tc>
          <w:tcPr>
            <w:tcW w:w="2415" w:type="dxa"/>
            <w:shd w:val="clear" w:color="auto" w:fill="auto"/>
          </w:tcPr>
          <w:p w14:paraId="42FA5C34" w14:textId="7AD40F80" w:rsidR="00B4408A" w:rsidRPr="006D2CA8" w:rsidRDefault="00B4408A" w:rsidP="006D2CA8">
            <w:pPr>
              <w:spacing w:before="0" w:after="0" w:line="240" w:lineRule="auto"/>
              <w:rPr>
                <w:rFonts w:eastAsia="Calibri"/>
                <w:szCs w:val="28"/>
                <w:lang w:eastAsia="en-US"/>
              </w:rPr>
            </w:pPr>
            <w:r w:rsidRPr="006D2CA8">
              <w:rPr>
                <w:rFonts w:eastAsia="Calibri"/>
                <w:szCs w:val="28"/>
                <w:lang w:eastAsia="en-US"/>
              </w:rPr>
              <w:t>ООН</w:t>
            </w:r>
          </w:p>
        </w:tc>
        <w:tc>
          <w:tcPr>
            <w:tcW w:w="6379" w:type="dxa"/>
            <w:shd w:val="clear" w:color="auto" w:fill="auto"/>
          </w:tcPr>
          <w:p w14:paraId="19AFFFA6" w14:textId="34639F61" w:rsidR="00B4408A" w:rsidRPr="006D2CA8" w:rsidRDefault="00B4408A" w:rsidP="006D2CA8">
            <w:pPr>
              <w:spacing w:before="0" w:after="0" w:line="240" w:lineRule="auto"/>
              <w:rPr>
                <w:rFonts w:eastAsia="Calibri"/>
                <w:szCs w:val="28"/>
                <w:lang w:eastAsia="en-US" w:bidi="en-US"/>
              </w:rPr>
            </w:pPr>
            <w:r w:rsidRPr="006D2CA8">
              <w:rPr>
                <w:rFonts w:eastAsia="Calibri"/>
                <w:szCs w:val="28"/>
                <w:lang w:eastAsia="en-US"/>
              </w:rPr>
              <w:t xml:space="preserve">Организация объединённых наций </w:t>
            </w:r>
          </w:p>
        </w:tc>
      </w:tr>
      <w:tr w:rsidR="00B4408A" w:rsidRPr="006D2CA8" w14:paraId="056D643D" w14:textId="77777777" w:rsidTr="00B4408A">
        <w:tc>
          <w:tcPr>
            <w:tcW w:w="2415" w:type="dxa"/>
            <w:shd w:val="clear" w:color="auto" w:fill="auto"/>
          </w:tcPr>
          <w:p w14:paraId="693A6FA0" w14:textId="6D995BFE" w:rsidR="00B4408A" w:rsidRPr="006D2CA8" w:rsidRDefault="00B4408A" w:rsidP="006D2CA8">
            <w:pPr>
              <w:spacing w:before="0" w:after="0" w:line="240" w:lineRule="auto"/>
              <w:rPr>
                <w:rFonts w:eastAsia="Calibri"/>
                <w:szCs w:val="28"/>
                <w:lang w:eastAsia="en-US"/>
              </w:rPr>
            </w:pPr>
            <w:r w:rsidRPr="006D2CA8">
              <w:rPr>
                <w:szCs w:val="28"/>
              </w:rPr>
              <w:t>СМИ</w:t>
            </w:r>
          </w:p>
        </w:tc>
        <w:tc>
          <w:tcPr>
            <w:tcW w:w="6379" w:type="dxa"/>
            <w:shd w:val="clear" w:color="auto" w:fill="auto"/>
          </w:tcPr>
          <w:p w14:paraId="01D93907" w14:textId="2F6B18F5" w:rsidR="00B4408A" w:rsidRPr="006D2CA8" w:rsidRDefault="00B4408A" w:rsidP="006D2CA8">
            <w:pPr>
              <w:spacing w:before="0" w:after="0" w:line="240" w:lineRule="auto"/>
              <w:rPr>
                <w:rFonts w:eastAsia="Calibri"/>
                <w:szCs w:val="28"/>
                <w:lang w:eastAsia="en-US" w:bidi="en-US"/>
              </w:rPr>
            </w:pPr>
            <w:r w:rsidRPr="006D2CA8">
              <w:rPr>
                <w:rFonts w:eastAsia="Calibri"/>
                <w:szCs w:val="28"/>
                <w:lang w:eastAsia="en-US"/>
              </w:rPr>
              <w:t>Средства массовой информации</w:t>
            </w:r>
          </w:p>
        </w:tc>
      </w:tr>
      <w:tr w:rsidR="00B4408A" w:rsidRPr="006D2CA8" w14:paraId="44875B90" w14:textId="77777777" w:rsidTr="00B4408A">
        <w:tc>
          <w:tcPr>
            <w:tcW w:w="2415" w:type="dxa"/>
            <w:shd w:val="clear" w:color="auto" w:fill="auto"/>
          </w:tcPr>
          <w:p w14:paraId="50AB2F75" w14:textId="3AA9483F" w:rsidR="00B4408A" w:rsidRPr="006D2CA8" w:rsidRDefault="00B4408A" w:rsidP="006D2CA8">
            <w:pPr>
              <w:spacing w:before="0" w:after="0" w:line="240" w:lineRule="auto"/>
              <w:rPr>
                <w:rFonts w:eastAsia="Calibri"/>
                <w:szCs w:val="28"/>
                <w:lang w:eastAsia="en-US"/>
              </w:rPr>
            </w:pPr>
            <w:r w:rsidRPr="006D2CA8">
              <w:rPr>
                <w:szCs w:val="28"/>
              </w:rPr>
              <w:t>СПИД</w:t>
            </w:r>
          </w:p>
        </w:tc>
        <w:tc>
          <w:tcPr>
            <w:tcW w:w="6379" w:type="dxa"/>
            <w:shd w:val="clear" w:color="auto" w:fill="auto"/>
          </w:tcPr>
          <w:p w14:paraId="52488E49" w14:textId="0B45592E" w:rsidR="00B4408A" w:rsidRPr="006D2CA8" w:rsidRDefault="00B4408A" w:rsidP="006D2CA8">
            <w:pPr>
              <w:spacing w:before="0" w:after="0" w:line="240" w:lineRule="auto"/>
              <w:rPr>
                <w:rFonts w:eastAsia="Calibri"/>
                <w:szCs w:val="28"/>
                <w:lang w:eastAsia="en-US" w:bidi="en-US"/>
              </w:rPr>
            </w:pPr>
            <w:r w:rsidRPr="006D2CA8">
              <w:rPr>
                <w:rFonts w:eastAsia="Calibri"/>
                <w:szCs w:val="28"/>
                <w:lang w:eastAsia="en-US"/>
              </w:rPr>
              <w:t>Синдром приобретенного иммунодефицита</w:t>
            </w:r>
          </w:p>
        </w:tc>
      </w:tr>
      <w:tr w:rsidR="00B4408A" w:rsidRPr="006D2CA8" w14:paraId="58D9F06B" w14:textId="77777777" w:rsidTr="00B4408A">
        <w:tc>
          <w:tcPr>
            <w:tcW w:w="2415" w:type="dxa"/>
            <w:shd w:val="clear" w:color="auto" w:fill="auto"/>
          </w:tcPr>
          <w:p w14:paraId="17D08360" w14:textId="5B1605C3" w:rsidR="00B4408A" w:rsidRPr="006D2CA8" w:rsidRDefault="00B4408A" w:rsidP="006D2CA8">
            <w:pPr>
              <w:spacing w:before="0" w:after="0" w:line="240" w:lineRule="auto"/>
              <w:rPr>
                <w:rFonts w:eastAsia="Calibri"/>
                <w:szCs w:val="28"/>
                <w:lang w:eastAsia="en-US"/>
              </w:rPr>
            </w:pPr>
            <w:r w:rsidRPr="006D2CA8">
              <w:rPr>
                <w:szCs w:val="28"/>
              </w:rPr>
              <w:t xml:space="preserve">СФ </w:t>
            </w:r>
            <w:proofErr w:type="gramStart"/>
            <w:r w:rsidRPr="006D2CA8">
              <w:rPr>
                <w:szCs w:val="28"/>
              </w:rPr>
              <w:t>КР</w:t>
            </w:r>
            <w:proofErr w:type="gramEnd"/>
          </w:p>
        </w:tc>
        <w:tc>
          <w:tcPr>
            <w:tcW w:w="6379" w:type="dxa"/>
            <w:shd w:val="clear" w:color="auto" w:fill="auto"/>
          </w:tcPr>
          <w:p w14:paraId="354CA81B" w14:textId="76E7E986" w:rsidR="00B4408A" w:rsidRPr="006D2CA8" w:rsidRDefault="00B4408A" w:rsidP="006D2CA8">
            <w:pPr>
              <w:spacing w:before="0" w:after="0" w:line="240" w:lineRule="auto"/>
              <w:rPr>
                <w:rFonts w:eastAsia="Calibri"/>
                <w:szCs w:val="28"/>
                <w:lang w:eastAsia="en-US"/>
              </w:rPr>
            </w:pPr>
            <w:r w:rsidRPr="006D2CA8">
              <w:rPr>
                <w:rFonts w:eastAsia="Calibri"/>
                <w:szCs w:val="28"/>
                <w:lang w:eastAsia="en-US"/>
              </w:rPr>
              <w:t>Социальный фонд Кыргызской Республики</w:t>
            </w:r>
          </w:p>
        </w:tc>
      </w:tr>
      <w:tr w:rsidR="00B4408A" w:rsidRPr="006D2CA8" w14:paraId="61B92CEE" w14:textId="77777777" w:rsidTr="00B4408A">
        <w:tc>
          <w:tcPr>
            <w:tcW w:w="2415" w:type="dxa"/>
            <w:shd w:val="clear" w:color="auto" w:fill="auto"/>
          </w:tcPr>
          <w:p w14:paraId="65DC3DF2" w14:textId="77777777" w:rsidR="00B4408A" w:rsidRPr="006D2CA8" w:rsidRDefault="00B4408A" w:rsidP="006D2CA8">
            <w:pPr>
              <w:spacing w:before="0" w:after="0" w:line="240" w:lineRule="auto"/>
              <w:rPr>
                <w:szCs w:val="28"/>
              </w:rPr>
            </w:pPr>
            <w:r w:rsidRPr="006D2CA8">
              <w:rPr>
                <w:szCs w:val="28"/>
              </w:rPr>
              <w:t>ЧАЗ</w:t>
            </w:r>
          </w:p>
        </w:tc>
        <w:tc>
          <w:tcPr>
            <w:tcW w:w="6379" w:type="dxa"/>
            <w:shd w:val="clear" w:color="auto" w:fill="auto"/>
          </w:tcPr>
          <w:p w14:paraId="4D416B2B" w14:textId="77777777" w:rsidR="00B4408A" w:rsidRPr="006D2CA8" w:rsidRDefault="00B4408A" w:rsidP="006D2CA8">
            <w:pPr>
              <w:spacing w:before="0" w:after="0" w:line="240" w:lineRule="auto"/>
              <w:rPr>
                <w:rFonts w:eastAsia="Calibri"/>
                <w:szCs w:val="28"/>
                <w:lang w:eastAsia="en-US"/>
              </w:rPr>
            </w:pPr>
            <w:r w:rsidRPr="006D2CA8">
              <w:rPr>
                <w:rFonts w:eastAsia="Calibri"/>
                <w:szCs w:val="28"/>
                <w:lang w:eastAsia="en-US"/>
              </w:rPr>
              <w:t xml:space="preserve">Частное агентство занятости </w:t>
            </w:r>
          </w:p>
        </w:tc>
      </w:tr>
      <w:tr w:rsidR="00B4408A" w:rsidRPr="006D2CA8" w14:paraId="4D9774DA" w14:textId="77777777" w:rsidTr="00DC22E0">
        <w:tc>
          <w:tcPr>
            <w:tcW w:w="2415" w:type="dxa"/>
            <w:shd w:val="clear" w:color="auto" w:fill="auto"/>
          </w:tcPr>
          <w:p w14:paraId="6024D848" w14:textId="77777777" w:rsidR="00B4408A" w:rsidRPr="006D2CA8" w:rsidRDefault="00B4408A" w:rsidP="006D2CA8">
            <w:pPr>
              <w:spacing w:before="0" w:after="0" w:line="240" w:lineRule="auto"/>
              <w:rPr>
                <w:szCs w:val="28"/>
              </w:rPr>
            </w:pPr>
            <w:r w:rsidRPr="006D2CA8">
              <w:rPr>
                <w:szCs w:val="28"/>
              </w:rPr>
              <w:t>ЮНИСЕФ</w:t>
            </w:r>
          </w:p>
        </w:tc>
        <w:tc>
          <w:tcPr>
            <w:tcW w:w="6379" w:type="dxa"/>
            <w:shd w:val="clear" w:color="auto" w:fill="auto"/>
          </w:tcPr>
          <w:p w14:paraId="008A1D6C" w14:textId="77777777" w:rsidR="00B4408A" w:rsidRPr="006D2CA8" w:rsidRDefault="00B4408A" w:rsidP="006D2CA8">
            <w:pPr>
              <w:spacing w:before="0" w:after="0" w:line="240" w:lineRule="auto"/>
              <w:rPr>
                <w:rFonts w:eastAsia="Calibri"/>
                <w:szCs w:val="28"/>
                <w:lang w:eastAsia="en-US"/>
              </w:rPr>
            </w:pPr>
            <w:r w:rsidRPr="006D2CA8">
              <w:rPr>
                <w:rFonts w:eastAsia="Calibri"/>
                <w:szCs w:val="28"/>
                <w:lang w:eastAsia="en-US"/>
              </w:rPr>
              <w:t>Детский фонд ООН</w:t>
            </w:r>
          </w:p>
        </w:tc>
      </w:tr>
      <w:tr w:rsidR="00B4408A" w:rsidRPr="006D2CA8" w14:paraId="09608B1C" w14:textId="77777777" w:rsidTr="00DC22E0">
        <w:tc>
          <w:tcPr>
            <w:tcW w:w="2415" w:type="dxa"/>
            <w:shd w:val="clear" w:color="auto" w:fill="auto"/>
          </w:tcPr>
          <w:p w14:paraId="466AA703" w14:textId="77777777" w:rsidR="00B4408A" w:rsidRPr="006D2CA8" w:rsidRDefault="00B4408A" w:rsidP="006D2CA8">
            <w:pPr>
              <w:spacing w:before="0" w:after="0" w:line="240" w:lineRule="auto"/>
              <w:rPr>
                <w:szCs w:val="28"/>
              </w:rPr>
            </w:pPr>
            <w:r w:rsidRPr="006D2CA8">
              <w:rPr>
                <w:rFonts w:eastAsia="Calibri"/>
                <w:szCs w:val="28"/>
                <w:lang w:eastAsia="en-US" w:bidi="en-US"/>
              </w:rPr>
              <w:t>ЮНФПА</w:t>
            </w:r>
          </w:p>
        </w:tc>
        <w:tc>
          <w:tcPr>
            <w:tcW w:w="6379" w:type="dxa"/>
            <w:shd w:val="clear" w:color="auto" w:fill="auto"/>
          </w:tcPr>
          <w:p w14:paraId="0495FEE7" w14:textId="77777777" w:rsidR="00B4408A" w:rsidRPr="006D2CA8" w:rsidRDefault="00B4408A" w:rsidP="006D2CA8">
            <w:pPr>
              <w:spacing w:before="0" w:after="0" w:line="240" w:lineRule="auto"/>
              <w:rPr>
                <w:rFonts w:eastAsia="Calibri"/>
                <w:szCs w:val="28"/>
                <w:lang w:eastAsia="en-US"/>
              </w:rPr>
            </w:pPr>
            <w:r w:rsidRPr="006D2CA8">
              <w:rPr>
                <w:rFonts w:eastAsia="Calibri"/>
                <w:szCs w:val="28"/>
                <w:lang w:eastAsia="en-US" w:bidi="en-US"/>
              </w:rPr>
              <w:t xml:space="preserve">Фонд ООН в области народонаселения </w:t>
            </w:r>
          </w:p>
        </w:tc>
      </w:tr>
    </w:tbl>
    <w:p w14:paraId="5D113649" w14:textId="77777777" w:rsidR="0066306D" w:rsidRPr="006D2CA8" w:rsidRDefault="0066306D" w:rsidP="006D2CA8">
      <w:pPr>
        <w:spacing w:before="0" w:after="0" w:line="240" w:lineRule="auto"/>
        <w:ind w:firstLine="709"/>
        <w:rPr>
          <w:rFonts w:eastAsia="Calibri"/>
          <w:szCs w:val="28"/>
          <w:lang w:eastAsia="en-US"/>
        </w:rPr>
      </w:pPr>
    </w:p>
    <w:sectPr w:rsidR="0066306D" w:rsidRPr="006D2CA8" w:rsidSect="00E71F97">
      <w:pgSz w:w="11906" w:h="16838"/>
      <w:pgMar w:top="1134"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BEAAA5" w14:textId="77777777" w:rsidR="005969D7" w:rsidRDefault="005969D7" w:rsidP="0027139E">
      <w:pPr>
        <w:spacing w:after="0"/>
      </w:pPr>
      <w:r>
        <w:separator/>
      </w:r>
    </w:p>
  </w:endnote>
  <w:endnote w:type="continuationSeparator" w:id="0">
    <w:p w14:paraId="522B851F" w14:textId="77777777" w:rsidR="005969D7" w:rsidRDefault="005969D7" w:rsidP="002713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A6409" w14:textId="37535B44" w:rsidR="00FF2493" w:rsidRPr="00FF2493" w:rsidRDefault="00FF2493" w:rsidP="00FF2493">
    <w:pPr>
      <w:tabs>
        <w:tab w:val="center" w:pos="4677"/>
        <w:tab w:val="right" w:pos="9355"/>
      </w:tabs>
      <w:spacing w:before="0" w:after="0" w:line="240" w:lineRule="auto"/>
      <w:rPr>
        <w:sz w:val="22"/>
        <w:lang w:eastAsia="x-none"/>
      </w:rPr>
    </w:pPr>
    <w:r w:rsidRPr="00FF2493">
      <w:rPr>
        <w:sz w:val="22"/>
        <w:lang w:eastAsia="x-none"/>
      </w:rPr>
      <w:t xml:space="preserve">Председатель государственной службы </w:t>
    </w:r>
  </w:p>
  <w:p w14:paraId="55EC62D8" w14:textId="77777777" w:rsidR="00FF2493" w:rsidRPr="00FF2493" w:rsidRDefault="00FF2493" w:rsidP="00FF2493">
    <w:pPr>
      <w:tabs>
        <w:tab w:val="center" w:pos="4677"/>
        <w:tab w:val="right" w:pos="9355"/>
      </w:tabs>
      <w:spacing w:before="0" w:after="0" w:line="240" w:lineRule="auto"/>
      <w:rPr>
        <w:sz w:val="22"/>
        <w:lang w:val="ky-KG" w:eastAsia="x-none"/>
      </w:rPr>
    </w:pPr>
    <w:r w:rsidRPr="00FF2493">
      <w:rPr>
        <w:sz w:val="22"/>
        <w:lang w:eastAsia="x-none"/>
      </w:rPr>
      <w:t xml:space="preserve">миграции при Правительстве Кыргызской Республики         ______________     </w:t>
    </w:r>
    <w:r w:rsidRPr="00FF2493">
      <w:rPr>
        <w:sz w:val="22"/>
        <w:lang w:val="ky-KG" w:eastAsia="x-none"/>
      </w:rPr>
      <w:t>Б.Ибраимжанов</w:t>
    </w:r>
  </w:p>
  <w:p w14:paraId="0D247145" w14:textId="77777777" w:rsidR="00FF2493" w:rsidRDefault="00FF2493" w:rsidP="00FF2493">
    <w:pPr>
      <w:pStyle w:val="af0"/>
      <w:spacing w:before="0" w:line="240" w:lineRule="auto"/>
      <w:rPr>
        <w:sz w:val="22"/>
      </w:rPr>
    </w:pPr>
  </w:p>
  <w:p w14:paraId="490E1AC7" w14:textId="77777777" w:rsidR="00FF2493" w:rsidRPr="00FF2493" w:rsidRDefault="00FF2493" w:rsidP="00FF2493">
    <w:pPr>
      <w:pStyle w:val="af0"/>
      <w:spacing w:before="0" w:line="240" w:lineRule="auto"/>
      <w:rPr>
        <w:sz w:val="22"/>
      </w:rPr>
    </w:pPr>
    <w:r w:rsidRPr="00FF2493">
      <w:rPr>
        <w:sz w:val="22"/>
      </w:rPr>
      <w:t>Заведующий отделом правового обеспечения</w:t>
    </w:r>
  </w:p>
  <w:p w14:paraId="2B2DF59A" w14:textId="7818B90F" w:rsidR="00E430E4" w:rsidRPr="00E430E4" w:rsidRDefault="00FF2493" w:rsidP="00FF2493">
    <w:pPr>
      <w:pStyle w:val="af0"/>
      <w:spacing w:before="0" w:line="240" w:lineRule="auto"/>
      <w:rPr>
        <w:sz w:val="22"/>
        <w:lang w:val="ky-KG"/>
      </w:rPr>
    </w:pPr>
    <w:r w:rsidRPr="00FF2493">
      <w:rPr>
        <w:sz w:val="22"/>
      </w:rPr>
      <w:t xml:space="preserve">и международного сотрудничества                                          _______________   </w:t>
    </w:r>
    <w:r w:rsidRPr="00FF2493">
      <w:rPr>
        <w:sz w:val="22"/>
        <w:lang w:val="ky-KG"/>
      </w:rPr>
      <w:t>К.Акматбеков</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593BA3" w14:textId="77777777" w:rsidR="005969D7" w:rsidRDefault="005969D7" w:rsidP="0027139E">
      <w:pPr>
        <w:spacing w:after="0"/>
      </w:pPr>
      <w:r>
        <w:separator/>
      </w:r>
    </w:p>
  </w:footnote>
  <w:footnote w:type="continuationSeparator" w:id="0">
    <w:p w14:paraId="107DE56A" w14:textId="77777777" w:rsidR="005969D7" w:rsidRDefault="005969D7" w:rsidP="0027139E">
      <w:pPr>
        <w:spacing w:after="0"/>
      </w:pPr>
      <w:r>
        <w:continuationSeparator/>
      </w:r>
    </w:p>
  </w:footnote>
  <w:footnote w:id="1">
    <w:p w14:paraId="13541D7F" w14:textId="5FA4D134" w:rsidR="009F2D6A" w:rsidRPr="00397B7B" w:rsidRDefault="009F2D6A" w:rsidP="0006000D">
      <w:pPr>
        <w:pStyle w:val="a5"/>
        <w:spacing w:before="0" w:after="0" w:line="240" w:lineRule="auto"/>
        <w:rPr>
          <w:rFonts w:ascii="Times New Roman" w:hAnsi="Times New Roman"/>
          <w:lang w:val="ru-RU"/>
        </w:rPr>
      </w:pPr>
      <w:r w:rsidRPr="001B04F9">
        <w:rPr>
          <w:rStyle w:val="a7"/>
          <w:rFonts w:ascii="Times New Roman" w:hAnsi="Times New Roman"/>
        </w:rPr>
        <w:footnoteRef/>
      </w:r>
      <w:r w:rsidRPr="00397B7B">
        <w:rPr>
          <w:rFonts w:ascii="Times New Roman" w:hAnsi="Times New Roman"/>
          <w:lang w:val="ru-RU"/>
        </w:rPr>
        <w:t xml:space="preserve"> «</w:t>
      </w:r>
      <w:r>
        <w:rPr>
          <w:rFonts w:ascii="Times New Roman" w:hAnsi="Times New Roman"/>
          <w:lang w:val="ru-RU"/>
        </w:rPr>
        <w:t>Анализ</w:t>
      </w:r>
      <w:r w:rsidRPr="004062F9">
        <w:rPr>
          <w:rFonts w:ascii="Times New Roman" w:hAnsi="Times New Roman"/>
          <w:lang w:val="ru-RU"/>
        </w:rPr>
        <w:t xml:space="preserve"> </w:t>
      </w:r>
      <w:r>
        <w:rPr>
          <w:rFonts w:ascii="Times New Roman" w:hAnsi="Times New Roman"/>
          <w:lang w:val="ru-RU"/>
        </w:rPr>
        <w:t>ситуации</w:t>
      </w:r>
      <w:r w:rsidRPr="004062F9">
        <w:rPr>
          <w:rFonts w:ascii="Times New Roman" w:hAnsi="Times New Roman"/>
          <w:lang w:val="ru-RU"/>
        </w:rPr>
        <w:t xml:space="preserve"> </w:t>
      </w:r>
      <w:r>
        <w:rPr>
          <w:rFonts w:ascii="Times New Roman" w:hAnsi="Times New Roman"/>
          <w:lang w:val="ru-RU"/>
        </w:rPr>
        <w:t>в</w:t>
      </w:r>
      <w:r w:rsidRPr="004062F9">
        <w:rPr>
          <w:rFonts w:ascii="Times New Roman" w:hAnsi="Times New Roman"/>
          <w:lang w:val="ru-RU"/>
        </w:rPr>
        <w:t xml:space="preserve"> </w:t>
      </w:r>
      <w:r>
        <w:rPr>
          <w:rFonts w:ascii="Times New Roman" w:hAnsi="Times New Roman"/>
          <w:lang w:val="ru-RU"/>
        </w:rPr>
        <w:t>области</w:t>
      </w:r>
      <w:r w:rsidRPr="004062F9">
        <w:rPr>
          <w:rFonts w:ascii="Times New Roman" w:hAnsi="Times New Roman"/>
          <w:lang w:val="ru-RU"/>
        </w:rPr>
        <w:t xml:space="preserve"> </w:t>
      </w:r>
      <w:r>
        <w:rPr>
          <w:rFonts w:ascii="Times New Roman" w:hAnsi="Times New Roman"/>
          <w:lang w:val="ru-RU"/>
        </w:rPr>
        <w:t>народонаселения</w:t>
      </w:r>
      <w:r w:rsidRPr="004062F9">
        <w:rPr>
          <w:rFonts w:ascii="Times New Roman" w:hAnsi="Times New Roman"/>
          <w:lang w:val="ru-RU"/>
        </w:rPr>
        <w:t xml:space="preserve"> </w:t>
      </w:r>
      <w:r>
        <w:rPr>
          <w:rFonts w:ascii="Times New Roman" w:hAnsi="Times New Roman"/>
          <w:lang w:val="ru-RU"/>
        </w:rPr>
        <w:t>в</w:t>
      </w:r>
      <w:r w:rsidRPr="004062F9">
        <w:rPr>
          <w:rFonts w:ascii="Times New Roman" w:hAnsi="Times New Roman"/>
          <w:lang w:val="ru-RU"/>
        </w:rPr>
        <w:t xml:space="preserve"> </w:t>
      </w:r>
      <w:r>
        <w:rPr>
          <w:rFonts w:ascii="Times New Roman" w:hAnsi="Times New Roman"/>
          <w:lang w:val="ru-RU"/>
        </w:rPr>
        <w:t>Кыргызской</w:t>
      </w:r>
      <w:r w:rsidRPr="004062F9">
        <w:rPr>
          <w:rFonts w:ascii="Times New Roman" w:hAnsi="Times New Roman"/>
          <w:lang w:val="ru-RU"/>
        </w:rPr>
        <w:t xml:space="preserve"> </w:t>
      </w:r>
      <w:r>
        <w:rPr>
          <w:rFonts w:ascii="Times New Roman" w:hAnsi="Times New Roman"/>
          <w:lang w:val="ru-RU"/>
        </w:rPr>
        <w:t>Республике</w:t>
      </w:r>
      <w:r w:rsidRPr="004062F9">
        <w:rPr>
          <w:rFonts w:ascii="Times New Roman" w:hAnsi="Times New Roman"/>
          <w:lang w:val="ru-RU"/>
        </w:rPr>
        <w:t>»,</w:t>
      </w:r>
      <w:r>
        <w:rPr>
          <w:rFonts w:ascii="Times New Roman" w:hAnsi="Times New Roman"/>
          <w:lang w:val="ru-RU"/>
        </w:rPr>
        <w:t xml:space="preserve"> На</w:t>
      </w:r>
      <w:r w:rsidRPr="004062F9">
        <w:rPr>
          <w:rFonts w:ascii="Times New Roman" w:hAnsi="Times New Roman"/>
          <w:lang w:val="ru-RU"/>
        </w:rPr>
        <w:t>циональны</w:t>
      </w:r>
      <w:r>
        <w:rPr>
          <w:rFonts w:ascii="Times New Roman" w:hAnsi="Times New Roman"/>
          <w:lang w:val="ru-RU"/>
        </w:rPr>
        <w:t>й</w:t>
      </w:r>
      <w:r w:rsidRPr="004062F9">
        <w:rPr>
          <w:rFonts w:ascii="Times New Roman" w:hAnsi="Times New Roman"/>
          <w:lang w:val="ru-RU"/>
        </w:rPr>
        <w:t xml:space="preserve"> институт стратегических исследований (НИСИ)</w:t>
      </w:r>
      <w:r>
        <w:rPr>
          <w:rFonts w:ascii="Times New Roman" w:hAnsi="Times New Roman"/>
          <w:lang w:val="ru-RU"/>
        </w:rPr>
        <w:t>,</w:t>
      </w:r>
      <w:r w:rsidRPr="004062F9">
        <w:rPr>
          <w:rFonts w:ascii="Times New Roman" w:hAnsi="Times New Roman"/>
          <w:lang w:val="ru-RU"/>
        </w:rPr>
        <w:t xml:space="preserve"> </w:t>
      </w:r>
      <w:proofErr w:type="spellStart"/>
      <w:r w:rsidRPr="004062F9">
        <w:rPr>
          <w:rFonts w:ascii="Times New Roman" w:hAnsi="Times New Roman"/>
          <w:lang w:val="ru-RU"/>
        </w:rPr>
        <w:t>Странов</w:t>
      </w:r>
      <w:r>
        <w:rPr>
          <w:rFonts w:ascii="Times New Roman" w:hAnsi="Times New Roman"/>
          <w:lang w:val="ru-RU"/>
        </w:rPr>
        <w:t>ой</w:t>
      </w:r>
      <w:proofErr w:type="spellEnd"/>
      <w:r w:rsidRPr="004062F9">
        <w:rPr>
          <w:rFonts w:ascii="Times New Roman" w:hAnsi="Times New Roman"/>
          <w:lang w:val="ru-RU"/>
        </w:rPr>
        <w:t xml:space="preserve"> офис Фонда ООН в области народонаселения (UNFPA) в Кыргызстане</w:t>
      </w:r>
      <w:proofErr w:type="gramStart"/>
      <w:r w:rsidRPr="004062F9">
        <w:rPr>
          <w:rFonts w:ascii="Times New Roman" w:hAnsi="Times New Roman"/>
          <w:lang w:val="ru-RU"/>
        </w:rPr>
        <w:t>.</w:t>
      </w:r>
      <w:proofErr w:type="gramEnd"/>
      <w:r w:rsidRPr="004062F9">
        <w:rPr>
          <w:rFonts w:ascii="Times New Roman" w:hAnsi="Times New Roman"/>
          <w:lang w:val="ru-RU"/>
        </w:rPr>
        <w:t xml:space="preserve"> </w:t>
      </w:r>
      <w:proofErr w:type="gramStart"/>
      <w:r>
        <w:rPr>
          <w:rFonts w:ascii="Times New Roman" w:hAnsi="Times New Roman"/>
          <w:lang w:val="ru-RU"/>
        </w:rPr>
        <w:t>с</w:t>
      </w:r>
      <w:proofErr w:type="gramEnd"/>
      <w:r>
        <w:rPr>
          <w:rFonts w:ascii="Times New Roman" w:hAnsi="Times New Roman"/>
          <w:lang w:val="ru-RU"/>
        </w:rPr>
        <w:t>тр</w:t>
      </w:r>
      <w:r w:rsidRPr="004062F9">
        <w:rPr>
          <w:rFonts w:ascii="Times New Roman" w:hAnsi="Times New Roman"/>
          <w:lang w:val="ru-RU"/>
        </w:rPr>
        <w:t xml:space="preserve">. </w:t>
      </w:r>
      <w:r>
        <w:rPr>
          <w:rFonts w:ascii="Times New Roman" w:hAnsi="Times New Roman"/>
          <w:lang w:val="ru-RU"/>
        </w:rPr>
        <w:t>19.</w:t>
      </w:r>
    </w:p>
  </w:footnote>
  <w:footnote w:id="2">
    <w:p w14:paraId="18459561" w14:textId="77777777" w:rsidR="009F2D6A" w:rsidRPr="001B04F9" w:rsidRDefault="009F2D6A" w:rsidP="0006000D">
      <w:pPr>
        <w:pStyle w:val="a5"/>
        <w:spacing w:before="0" w:after="0" w:line="240" w:lineRule="auto"/>
        <w:rPr>
          <w:rFonts w:ascii="Times New Roman" w:hAnsi="Times New Roman"/>
          <w:lang w:val="ru-RU"/>
        </w:rPr>
      </w:pPr>
      <w:r w:rsidRPr="001B04F9">
        <w:rPr>
          <w:rStyle w:val="a7"/>
          <w:rFonts w:ascii="Times New Roman" w:hAnsi="Times New Roman"/>
        </w:rPr>
        <w:footnoteRef/>
      </w:r>
      <w:r w:rsidRPr="00397B7B">
        <w:rPr>
          <w:rFonts w:ascii="Times New Roman" w:hAnsi="Times New Roman"/>
          <w:lang w:val="ru-RU"/>
        </w:rPr>
        <w:t xml:space="preserve"> </w:t>
      </w:r>
      <w:r w:rsidRPr="001B04F9">
        <w:rPr>
          <w:rFonts w:ascii="Times New Roman" w:hAnsi="Times New Roman"/>
          <w:lang w:val="ru-RU"/>
        </w:rPr>
        <w:t>Кыргызстан</w:t>
      </w:r>
      <w:r w:rsidRPr="00397B7B">
        <w:rPr>
          <w:rFonts w:ascii="Times New Roman" w:hAnsi="Times New Roman"/>
          <w:lang w:val="ru-RU"/>
        </w:rPr>
        <w:t xml:space="preserve">. </w:t>
      </w:r>
      <w:r w:rsidRPr="001B04F9">
        <w:rPr>
          <w:rFonts w:ascii="Times New Roman" w:hAnsi="Times New Roman"/>
          <w:lang w:val="ru-RU"/>
        </w:rPr>
        <w:t>Расширенный миграционный профиль 2015-2018. НИСИ, МОМ, С. 26.</w:t>
      </w:r>
    </w:p>
  </w:footnote>
  <w:footnote w:id="3">
    <w:p w14:paraId="40807431" w14:textId="77777777" w:rsidR="009F2D6A" w:rsidRPr="001B04F9" w:rsidRDefault="009F2D6A" w:rsidP="0006000D">
      <w:pPr>
        <w:pStyle w:val="a5"/>
        <w:spacing w:before="0" w:after="0" w:line="240" w:lineRule="auto"/>
        <w:rPr>
          <w:rFonts w:ascii="Times New Roman" w:hAnsi="Times New Roman"/>
          <w:lang w:val="ru-RU"/>
        </w:rPr>
      </w:pPr>
      <w:r w:rsidRPr="001B04F9">
        <w:rPr>
          <w:rStyle w:val="a7"/>
          <w:rFonts w:ascii="Times New Roman" w:hAnsi="Times New Roman"/>
        </w:rPr>
        <w:footnoteRef/>
      </w:r>
      <w:r w:rsidRPr="001B04F9">
        <w:rPr>
          <w:rFonts w:ascii="Times New Roman" w:hAnsi="Times New Roman"/>
          <w:lang w:val="ru-RU"/>
        </w:rPr>
        <w:t xml:space="preserve">«Пожилые люди в Кыргызской Республике». НСК </w:t>
      </w:r>
      <w:proofErr w:type="gramStart"/>
      <w:r w:rsidRPr="001B04F9">
        <w:rPr>
          <w:rFonts w:ascii="Times New Roman" w:hAnsi="Times New Roman"/>
          <w:lang w:val="ru-RU"/>
        </w:rPr>
        <w:t>КР</w:t>
      </w:r>
      <w:proofErr w:type="gramEnd"/>
      <w:r w:rsidRPr="001B04F9">
        <w:rPr>
          <w:rFonts w:ascii="Times New Roman" w:hAnsi="Times New Roman"/>
          <w:lang w:val="ru-RU"/>
        </w:rPr>
        <w:t xml:space="preserve"> при технической поддержке </w:t>
      </w:r>
      <w:r w:rsidRPr="001B04F9">
        <w:rPr>
          <w:rFonts w:ascii="Times New Roman" w:hAnsi="Times New Roman"/>
        </w:rPr>
        <w:t>UNDESA</w:t>
      </w:r>
      <w:r w:rsidRPr="001B04F9">
        <w:rPr>
          <w:rFonts w:ascii="Times New Roman" w:hAnsi="Times New Roman"/>
          <w:lang w:val="ru-RU"/>
        </w:rPr>
        <w:t>. 2017 год.</w:t>
      </w:r>
    </w:p>
  </w:footnote>
  <w:footnote w:id="4">
    <w:p w14:paraId="1AF6605B" w14:textId="70B42D31" w:rsidR="009F2D6A" w:rsidRPr="001B04F9" w:rsidRDefault="009F2D6A" w:rsidP="0006000D">
      <w:pPr>
        <w:pStyle w:val="a5"/>
        <w:spacing w:before="0" w:after="0" w:line="240" w:lineRule="auto"/>
        <w:rPr>
          <w:rFonts w:ascii="Times New Roman" w:hAnsi="Times New Roman"/>
          <w:lang w:val="ru-RU"/>
        </w:rPr>
      </w:pPr>
      <w:r w:rsidRPr="001B04F9">
        <w:rPr>
          <w:rStyle w:val="a7"/>
          <w:rFonts w:ascii="Times New Roman" w:hAnsi="Times New Roman"/>
        </w:rPr>
        <w:footnoteRef/>
      </w:r>
      <w:r w:rsidRPr="001B04F9">
        <w:rPr>
          <w:rFonts w:ascii="Times New Roman" w:hAnsi="Times New Roman"/>
          <w:lang w:val="ru-RU"/>
        </w:rPr>
        <w:t xml:space="preserve"> Причины и мотивы </w:t>
      </w:r>
      <w:proofErr w:type="spellStart"/>
      <w:r w:rsidRPr="001B04F9">
        <w:rPr>
          <w:rFonts w:ascii="Times New Roman" w:hAnsi="Times New Roman"/>
          <w:lang w:val="ru-RU"/>
        </w:rPr>
        <w:t>радикализации</w:t>
      </w:r>
      <w:proofErr w:type="spellEnd"/>
      <w:r w:rsidRPr="001B04F9">
        <w:rPr>
          <w:rFonts w:ascii="Times New Roman" w:hAnsi="Times New Roman"/>
          <w:lang w:val="ru-RU"/>
        </w:rPr>
        <w:t xml:space="preserve"> трудовых мигрантов из стран Центральной Азии на территории России. Совместное исследование. Институт востоковедения Российской Академии Наук, Международная неправительственная организация «Поиск общих интересов» (</w:t>
      </w:r>
      <w:r w:rsidRPr="001B04F9">
        <w:rPr>
          <w:rFonts w:ascii="Times New Roman" w:hAnsi="Times New Roman"/>
        </w:rPr>
        <w:t>Search</w:t>
      </w:r>
      <w:r w:rsidRPr="001B04F9">
        <w:rPr>
          <w:rFonts w:ascii="Times New Roman" w:hAnsi="Times New Roman"/>
          <w:lang w:val="ru-RU"/>
        </w:rPr>
        <w:t xml:space="preserve"> </w:t>
      </w:r>
      <w:r w:rsidRPr="001B04F9">
        <w:rPr>
          <w:rFonts w:ascii="Times New Roman" w:hAnsi="Times New Roman"/>
        </w:rPr>
        <w:t>for</w:t>
      </w:r>
      <w:r w:rsidRPr="001B04F9">
        <w:rPr>
          <w:rFonts w:ascii="Times New Roman" w:hAnsi="Times New Roman"/>
          <w:lang w:val="ru-RU"/>
        </w:rPr>
        <w:t xml:space="preserve"> </w:t>
      </w:r>
      <w:r w:rsidRPr="001B04F9">
        <w:rPr>
          <w:rFonts w:ascii="Times New Roman" w:hAnsi="Times New Roman"/>
        </w:rPr>
        <w:t>Common</w:t>
      </w:r>
      <w:r w:rsidRPr="001B04F9">
        <w:rPr>
          <w:rFonts w:ascii="Times New Roman" w:hAnsi="Times New Roman"/>
          <w:lang w:val="ru-RU"/>
        </w:rPr>
        <w:t xml:space="preserve"> </w:t>
      </w:r>
      <w:r w:rsidRPr="001B04F9">
        <w:rPr>
          <w:rFonts w:ascii="Times New Roman" w:hAnsi="Times New Roman"/>
        </w:rPr>
        <w:t>Ground</w:t>
      </w:r>
      <w:r w:rsidRPr="001B04F9">
        <w:rPr>
          <w:rFonts w:ascii="Times New Roman" w:hAnsi="Times New Roman"/>
          <w:lang w:val="ru-RU"/>
        </w:rPr>
        <w:t>), Королевский Объединённый Институт оборонных исследований Великобритании (</w:t>
      </w:r>
      <w:r w:rsidRPr="001B04F9">
        <w:rPr>
          <w:rFonts w:ascii="Times New Roman" w:hAnsi="Times New Roman"/>
        </w:rPr>
        <w:t>RUSI</w:t>
      </w:r>
      <w:r w:rsidRPr="001B04F9">
        <w:rPr>
          <w:rFonts w:ascii="Times New Roman" w:hAnsi="Times New Roman"/>
          <w:lang w:val="ru-RU"/>
        </w:rPr>
        <w:t>), Москва, 2017, С. 19.</w:t>
      </w:r>
      <w:r>
        <w:rPr>
          <w:rFonts w:ascii="Times New Roman" w:hAnsi="Times New Roman"/>
          <w:lang w:val="ru-RU"/>
        </w:rPr>
        <w:t xml:space="preserve"> </w:t>
      </w:r>
    </w:p>
  </w:footnote>
  <w:footnote w:id="5">
    <w:p w14:paraId="32126C61" w14:textId="77777777" w:rsidR="009F2D6A" w:rsidRPr="001B04F9" w:rsidRDefault="009F2D6A" w:rsidP="0006000D">
      <w:pPr>
        <w:pStyle w:val="a5"/>
        <w:spacing w:before="0" w:after="0" w:line="240" w:lineRule="auto"/>
        <w:rPr>
          <w:rFonts w:ascii="Times New Roman" w:hAnsi="Times New Roman"/>
          <w:lang w:val="ru-RU"/>
        </w:rPr>
      </w:pPr>
      <w:r w:rsidRPr="001B04F9">
        <w:rPr>
          <w:rStyle w:val="a7"/>
          <w:rFonts w:ascii="Times New Roman" w:hAnsi="Times New Roman"/>
        </w:rPr>
        <w:footnoteRef/>
      </w:r>
      <w:r w:rsidRPr="001B04F9">
        <w:rPr>
          <w:rFonts w:ascii="Times New Roman" w:hAnsi="Times New Roman"/>
          <w:lang w:val="ru-RU"/>
        </w:rPr>
        <w:t xml:space="preserve"> Женщины и мужчины Кыргызской Республики, 2013-2018. НСК </w:t>
      </w:r>
      <w:proofErr w:type="gramStart"/>
      <w:r w:rsidRPr="001B04F9">
        <w:rPr>
          <w:rFonts w:ascii="Times New Roman" w:hAnsi="Times New Roman"/>
          <w:lang w:val="ru-RU"/>
        </w:rPr>
        <w:t>КР</w:t>
      </w:r>
      <w:proofErr w:type="gramEnd"/>
      <w:r w:rsidRPr="001B04F9">
        <w:rPr>
          <w:rFonts w:ascii="Times New Roman" w:hAnsi="Times New Roman"/>
          <w:lang w:val="ru-RU"/>
        </w:rPr>
        <w:t>, Бишкек-2018, С. 33-34.</w:t>
      </w:r>
    </w:p>
  </w:footnote>
  <w:footnote w:id="6">
    <w:p w14:paraId="07D4932B" w14:textId="1B883090" w:rsidR="009F2D6A" w:rsidRPr="001B04F9" w:rsidRDefault="009F2D6A" w:rsidP="0006000D">
      <w:pPr>
        <w:pStyle w:val="a5"/>
        <w:spacing w:before="0" w:after="0" w:line="240" w:lineRule="auto"/>
        <w:rPr>
          <w:rFonts w:ascii="Times New Roman" w:hAnsi="Times New Roman"/>
          <w:lang w:val="ru-RU"/>
        </w:rPr>
      </w:pPr>
      <w:r w:rsidRPr="001B04F9">
        <w:rPr>
          <w:rStyle w:val="a7"/>
          <w:rFonts w:ascii="Times New Roman" w:hAnsi="Times New Roman"/>
        </w:rPr>
        <w:footnoteRef/>
      </w:r>
      <w:r w:rsidRPr="001B04F9">
        <w:rPr>
          <w:rFonts w:ascii="Times New Roman" w:hAnsi="Times New Roman"/>
          <w:lang w:val="ru-RU"/>
        </w:rPr>
        <w:t xml:space="preserve"> Там же, С. 44</w:t>
      </w:r>
      <w:r w:rsidR="00811FD1">
        <w:rPr>
          <w:rFonts w:ascii="Times New Roman" w:hAnsi="Times New Roman"/>
          <w:lang w:val="ru-RU"/>
        </w:rPr>
        <w:t>.</w:t>
      </w:r>
    </w:p>
  </w:footnote>
  <w:footnote w:id="7">
    <w:p w14:paraId="011E9F82" w14:textId="77777777" w:rsidR="009F2D6A" w:rsidRDefault="009F2D6A" w:rsidP="0006000D">
      <w:pPr>
        <w:pStyle w:val="a5"/>
        <w:spacing w:before="0" w:after="0" w:line="240" w:lineRule="auto"/>
        <w:rPr>
          <w:rFonts w:ascii="Times New Roman" w:hAnsi="Times New Roman"/>
          <w:lang w:val="ru-RU"/>
        </w:rPr>
      </w:pPr>
      <w:r w:rsidRPr="001B04F9">
        <w:rPr>
          <w:rStyle w:val="a7"/>
          <w:rFonts w:ascii="Times New Roman" w:hAnsi="Times New Roman"/>
        </w:rPr>
        <w:footnoteRef/>
      </w:r>
      <w:r w:rsidRPr="001B04F9">
        <w:rPr>
          <w:rFonts w:ascii="Times New Roman" w:hAnsi="Times New Roman"/>
          <w:lang w:val="ru-RU"/>
        </w:rPr>
        <w:t xml:space="preserve"> Женщины и мужчины Кыргызской Республики, 2013-2018. НСК </w:t>
      </w:r>
      <w:proofErr w:type="gramStart"/>
      <w:r w:rsidRPr="001B04F9">
        <w:rPr>
          <w:rFonts w:ascii="Times New Roman" w:hAnsi="Times New Roman"/>
          <w:lang w:val="ru-RU"/>
        </w:rPr>
        <w:t>КР</w:t>
      </w:r>
      <w:proofErr w:type="gramEnd"/>
      <w:r w:rsidRPr="001B04F9">
        <w:rPr>
          <w:rFonts w:ascii="Times New Roman" w:hAnsi="Times New Roman"/>
          <w:lang w:val="ru-RU"/>
        </w:rPr>
        <w:t>, Бишкек-2018, С. 147.</w:t>
      </w:r>
    </w:p>
    <w:p w14:paraId="1000AA06" w14:textId="77777777" w:rsidR="00775FEF" w:rsidRPr="001B04F9" w:rsidRDefault="00775FEF" w:rsidP="0006000D">
      <w:pPr>
        <w:pStyle w:val="a5"/>
        <w:spacing w:before="0" w:after="0" w:line="240" w:lineRule="auto"/>
        <w:rPr>
          <w:rFonts w:ascii="Times New Roman" w:hAnsi="Times New Roman"/>
          <w:lang w:val="ru-RU"/>
        </w:rPr>
      </w:pPr>
      <w:bookmarkStart w:id="13" w:name="_GoBack"/>
    </w:p>
    <w:bookmarkEnd w:id="13"/>
  </w:footnote>
  <w:footnote w:id="8">
    <w:p w14:paraId="0C9C2358" w14:textId="77777777" w:rsidR="009F2D6A" w:rsidRPr="001B04F9" w:rsidRDefault="009F2D6A" w:rsidP="0006000D">
      <w:pPr>
        <w:pStyle w:val="a5"/>
        <w:spacing w:before="0" w:after="0" w:line="240" w:lineRule="auto"/>
        <w:rPr>
          <w:rFonts w:ascii="Times New Roman" w:hAnsi="Times New Roman"/>
        </w:rPr>
      </w:pPr>
      <w:r w:rsidRPr="001B04F9">
        <w:rPr>
          <w:rStyle w:val="a7"/>
          <w:rFonts w:ascii="Times New Roman" w:hAnsi="Times New Roman"/>
        </w:rPr>
        <w:footnoteRef/>
      </w:r>
      <w:r w:rsidRPr="001B04F9">
        <w:rPr>
          <w:rFonts w:ascii="Times New Roman" w:hAnsi="Times New Roman"/>
          <w:lang w:val="ru-RU"/>
        </w:rPr>
        <w:t xml:space="preserve"> Дом, который построил…: к вопросу об изменениях семьи и общества в контексте миграции и религиозной </w:t>
      </w:r>
      <w:proofErr w:type="spellStart"/>
      <w:r w:rsidRPr="001B04F9">
        <w:rPr>
          <w:rFonts w:ascii="Times New Roman" w:hAnsi="Times New Roman"/>
          <w:lang w:val="ru-RU"/>
        </w:rPr>
        <w:t>радикализации</w:t>
      </w:r>
      <w:proofErr w:type="spellEnd"/>
      <w:r w:rsidRPr="001B04F9">
        <w:rPr>
          <w:rFonts w:ascii="Times New Roman" w:hAnsi="Times New Roman"/>
          <w:lang w:val="ru-RU"/>
        </w:rPr>
        <w:t xml:space="preserve">. </w:t>
      </w:r>
      <w:r w:rsidRPr="001B04F9">
        <w:rPr>
          <w:rFonts w:ascii="Times New Roman" w:hAnsi="Times New Roman"/>
        </w:rPr>
        <w:t xml:space="preserve">IOM, USAID, 2019, </w:t>
      </w:r>
      <w:r w:rsidRPr="001B04F9">
        <w:rPr>
          <w:rFonts w:ascii="Times New Roman" w:hAnsi="Times New Roman"/>
          <w:lang w:val="ru-RU"/>
        </w:rPr>
        <w:t>С</w:t>
      </w:r>
      <w:r w:rsidRPr="001B04F9">
        <w:rPr>
          <w:rFonts w:ascii="Times New Roman" w:hAnsi="Times New Roman"/>
        </w:rPr>
        <w:t>. 11.</w:t>
      </w:r>
    </w:p>
  </w:footnote>
  <w:footnote w:id="9">
    <w:p w14:paraId="74775E1C" w14:textId="77777777" w:rsidR="009F2D6A" w:rsidRPr="001B04F9" w:rsidRDefault="009F2D6A" w:rsidP="0006000D">
      <w:pPr>
        <w:pStyle w:val="a5"/>
        <w:tabs>
          <w:tab w:val="left" w:pos="8647"/>
        </w:tabs>
        <w:spacing w:before="0" w:after="0" w:line="240" w:lineRule="auto"/>
        <w:rPr>
          <w:rFonts w:ascii="Times New Roman" w:hAnsi="Times New Roman"/>
        </w:rPr>
      </w:pPr>
      <w:r w:rsidRPr="001B04F9">
        <w:rPr>
          <w:rStyle w:val="a7"/>
          <w:rFonts w:ascii="Times New Roman" w:hAnsi="Times New Roman"/>
        </w:rPr>
        <w:footnoteRef/>
      </w:r>
      <w:r w:rsidRPr="001B04F9">
        <w:rPr>
          <w:rFonts w:ascii="Times New Roman" w:hAnsi="Times New Roman"/>
        </w:rPr>
        <w:t xml:space="preserve"> </w:t>
      </w:r>
      <w:hyperlink r:id="rId1" w:history="1">
        <w:r w:rsidRPr="001B04F9">
          <w:rPr>
            <w:rStyle w:val="ac"/>
            <w:rFonts w:ascii="Times New Roman" w:hAnsi="Times New Roman"/>
          </w:rPr>
          <w:t>http://www.stat.kg/ru/publications/uroven-bednosti-v-kyrgyzskoj-respublike/</w:t>
        </w:r>
      </w:hyperlink>
    </w:p>
  </w:footnote>
  <w:footnote w:id="10">
    <w:p w14:paraId="0C8EDB98" w14:textId="75EDBA3F" w:rsidR="009F2D6A" w:rsidRPr="001B04F9" w:rsidRDefault="009F2D6A" w:rsidP="0006000D">
      <w:pPr>
        <w:pStyle w:val="a5"/>
        <w:tabs>
          <w:tab w:val="left" w:pos="8647"/>
        </w:tabs>
        <w:spacing w:before="0" w:after="0" w:line="240" w:lineRule="auto"/>
        <w:rPr>
          <w:rFonts w:ascii="Times New Roman" w:hAnsi="Times New Roman"/>
          <w:lang w:val="ru-RU"/>
        </w:rPr>
      </w:pPr>
      <w:r w:rsidRPr="001B04F9">
        <w:rPr>
          <w:rStyle w:val="a7"/>
          <w:rFonts w:ascii="Times New Roman" w:hAnsi="Times New Roman"/>
        </w:rPr>
        <w:footnoteRef/>
      </w:r>
      <w:r w:rsidRPr="001B04F9">
        <w:rPr>
          <w:rFonts w:ascii="Times New Roman" w:hAnsi="Times New Roman"/>
          <w:lang w:val="ru-RU"/>
        </w:rPr>
        <w:t xml:space="preserve"> «Финансовая грамотность населения», Национальный банк Кыргызской Республики, 2015 г.</w:t>
      </w:r>
    </w:p>
  </w:footnote>
  <w:footnote w:id="11">
    <w:p w14:paraId="23697DED" w14:textId="27B66DAA" w:rsidR="009F2D6A" w:rsidRPr="00397B7B" w:rsidRDefault="009F2D6A" w:rsidP="0006000D">
      <w:pPr>
        <w:pStyle w:val="a5"/>
        <w:spacing w:before="0" w:after="0" w:line="240" w:lineRule="auto"/>
        <w:rPr>
          <w:lang w:val="ru-RU"/>
        </w:rPr>
      </w:pPr>
      <w:r>
        <w:rPr>
          <w:rStyle w:val="a7"/>
        </w:rPr>
        <w:footnoteRef/>
      </w:r>
      <w:r w:rsidRPr="00397B7B">
        <w:rPr>
          <w:lang w:val="ru-RU"/>
        </w:rPr>
        <w:t xml:space="preserve"> </w:t>
      </w:r>
      <w:r w:rsidRPr="001B04F9">
        <w:rPr>
          <w:rFonts w:ascii="Times New Roman" w:hAnsi="Times New Roman"/>
          <w:lang w:val="ru-RU"/>
        </w:rPr>
        <w:t>Кыргызстан</w:t>
      </w:r>
      <w:r w:rsidRPr="00397B7B">
        <w:rPr>
          <w:rFonts w:ascii="Times New Roman" w:hAnsi="Times New Roman"/>
          <w:lang w:val="ru-RU"/>
        </w:rPr>
        <w:t xml:space="preserve">. </w:t>
      </w:r>
      <w:r w:rsidRPr="001B04F9">
        <w:rPr>
          <w:rFonts w:ascii="Times New Roman" w:hAnsi="Times New Roman"/>
          <w:lang w:val="ru-RU"/>
        </w:rPr>
        <w:t xml:space="preserve">Расширенный миграционный профиль 2015-2018. НИСИ, МОМ, С. </w:t>
      </w:r>
      <w:r>
        <w:rPr>
          <w:rFonts w:ascii="Times New Roman" w:hAnsi="Times New Roman"/>
          <w:lang w:val="ru-RU"/>
        </w:rPr>
        <w:t>53</w:t>
      </w:r>
      <w:r w:rsidRPr="001B04F9">
        <w:rPr>
          <w:rFonts w:ascii="Times New Roman" w:hAnsi="Times New Roman"/>
          <w:lang w:val="ru-RU"/>
        </w:rPr>
        <w:t>.</w:t>
      </w:r>
    </w:p>
  </w:footnote>
  <w:footnote w:id="12">
    <w:p w14:paraId="6247BB17" w14:textId="6BA3BB7C" w:rsidR="009F2D6A" w:rsidRPr="001B04F9" w:rsidRDefault="009F2D6A" w:rsidP="0006000D">
      <w:pPr>
        <w:pStyle w:val="a5"/>
        <w:spacing w:before="0" w:after="0" w:line="240" w:lineRule="auto"/>
        <w:rPr>
          <w:rFonts w:ascii="Times New Roman" w:hAnsi="Times New Roman"/>
          <w:lang w:val="ru-RU"/>
        </w:rPr>
      </w:pPr>
      <w:r w:rsidRPr="001B04F9">
        <w:rPr>
          <w:rStyle w:val="a7"/>
          <w:rFonts w:ascii="Times New Roman" w:hAnsi="Times New Roman"/>
        </w:rPr>
        <w:footnoteRef/>
      </w:r>
      <w:r w:rsidRPr="001B04F9">
        <w:rPr>
          <w:rFonts w:ascii="Times New Roman" w:hAnsi="Times New Roman"/>
          <w:lang w:val="ru-RU"/>
        </w:rPr>
        <w:t xml:space="preserve"> Данные Мульти-индикаторного кластерного обследование (МИКО), НСК </w:t>
      </w:r>
      <w:proofErr w:type="gramStart"/>
      <w:r w:rsidRPr="001B04F9">
        <w:rPr>
          <w:rFonts w:ascii="Times New Roman" w:hAnsi="Times New Roman"/>
          <w:lang w:val="ru-RU"/>
        </w:rPr>
        <w:t>КР</w:t>
      </w:r>
      <w:proofErr w:type="gramEnd"/>
      <w:r w:rsidRPr="001B04F9">
        <w:rPr>
          <w:rFonts w:ascii="Times New Roman" w:hAnsi="Times New Roman"/>
          <w:lang w:val="ru-RU"/>
        </w:rPr>
        <w:t xml:space="preserve"> при технической поддержке ЮНИСЕФ в К</w:t>
      </w:r>
      <w:r>
        <w:rPr>
          <w:rFonts w:ascii="Times New Roman" w:hAnsi="Times New Roman"/>
          <w:lang w:val="ru-RU"/>
        </w:rPr>
        <w:t xml:space="preserve">ыргызской </w:t>
      </w:r>
      <w:r w:rsidRPr="001B04F9">
        <w:rPr>
          <w:rFonts w:ascii="Times New Roman" w:hAnsi="Times New Roman"/>
          <w:lang w:val="ru-RU"/>
        </w:rPr>
        <w:t>Р</w:t>
      </w:r>
      <w:r>
        <w:rPr>
          <w:rFonts w:ascii="Times New Roman" w:hAnsi="Times New Roman"/>
          <w:lang w:val="ru-RU"/>
        </w:rPr>
        <w:t>еспублике</w:t>
      </w:r>
      <w:r w:rsidRPr="001B04F9">
        <w:rPr>
          <w:rFonts w:ascii="Times New Roman" w:hAnsi="Times New Roman"/>
          <w:lang w:val="ru-RU"/>
        </w:rPr>
        <w:t>.</w:t>
      </w:r>
    </w:p>
  </w:footnote>
  <w:footnote w:id="13">
    <w:p w14:paraId="74E13BA4" w14:textId="77777777" w:rsidR="009F2D6A" w:rsidRPr="001B04F9" w:rsidRDefault="009F2D6A" w:rsidP="0006000D">
      <w:pPr>
        <w:pStyle w:val="a5"/>
        <w:spacing w:before="0" w:after="0" w:line="240" w:lineRule="auto"/>
        <w:rPr>
          <w:rFonts w:ascii="Times New Roman" w:hAnsi="Times New Roman"/>
          <w:lang w:val="ru-RU"/>
        </w:rPr>
      </w:pPr>
      <w:r w:rsidRPr="001B04F9">
        <w:rPr>
          <w:rStyle w:val="a7"/>
          <w:rFonts w:ascii="Times New Roman" w:hAnsi="Times New Roman"/>
        </w:rPr>
        <w:footnoteRef/>
      </w:r>
      <w:r w:rsidRPr="001B04F9">
        <w:rPr>
          <w:rFonts w:ascii="Times New Roman" w:hAnsi="Times New Roman"/>
          <w:lang w:val="ru-RU"/>
        </w:rPr>
        <w:t xml:space="preserve"> «Обзор состояния среди несовершеннолетних, а также насилия в отношении детей за 22018 год», Управление по противодействию коррупции и надзора за исполнением законов Генеральной прокуратуры Кыргызской Республики.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CA01D8" w14:textId="6BF5A67D" w:rsidR="009F2D6A" w:rsidRPr="00E71F97" w:rsidRDefault="009F2D6A" w:rsidP="001E522B">
    <w:pPr>
      <w:pStyle w:val="ae"/>
      <w:jc w:val="right"/>
      <w:rPr>
        <w:b/>
        <w:lang w:val="ky-KG"/>
      </w:rPr>
    </w:pPr>
    <w:r w:rsidRPr="001E522B">
      <w:rPr>
        <w:b/>
      </w:rP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4345"/>
    <w:multiLevelType w:val="hybridMultilevel"/>
    <w:tmpl w:val="EFC63C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AD3FD5"/>
    <w:multiLevelType w:val="hybridMultilevel"/>
    <w:tmpl w:val="54F8278A"/>
    <w:lvl w:ilvl="0" w:tplc="22D216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BE26B4"/>
    <w:multiLevelType w:val="hybridMultilevel"/>
    <w:tmpl w:val="CC0A1E6E"/>
    <w:lvl w:ilvl="0" w:tplc="B1FEEE28">
      <w:start w:val="1"/>
      <w:numFmt w:val="decimal"/>
      <w:lvlText w:val="%1."/>
      <w:lvlJc w:val="left"/>
      <w:pPr>
        <w:ind w:left="1428" w:hanging="360"/>
      </w:pPr>
      <w:rPr>
        <w:rFonts w:ascii="Times New Roman" w:eastAsia="SimSun" w:hAnsi="Times New Roman" w:cs="Times New Roman"/>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A092981"/>
    <w:multiLevelType w:val="hybridMultilevel"/>
    <w:tmpl w:val="D6AC23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1BA3F4A"/>
    <w:multiLevelType w:val="hybridMultilevel"/>
    <w:tmpl w:val="7D024D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4F37432"/>
    <w:multiLevelType w:val="hybridMultilevel"/>
    <w:tmpl w:val="E17CEF78"/>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5296B2E"/>
    <w:multiLevelType w:val="hybridMultilevel"/>
    <w:tmpl w:val="7A429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FB5F37"/>
    <w:multiLevelType w:val="hybridMultilevel"/>
    <w:tmpl w:val="308E0F8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423E1E"/>
    <w:multiLevelType w:val="hybridMultilevel"/>
    <w:tmpl w:val="F2FEBB48"/>
    <w:lvl w:ilvl="0" w:tplc="432A00F0">
      <w:start w:val="1"/>
      <w:numFmt w:val="decimal"/>
      <w:lvlText w:val="%1."/>
      <w:lvlJc w:val="left"/>
      <w:pPr>
        <w:ind w:left="1500" w:hanging="360"/>
      </w:pPr>
      <w:rPr>
        <w:rFonts w:ascii="Times New Roman" w:eastAsia="SimSun" w:hAnsi="Times New Roman" w:cs="Times New Roman"/>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nsid w:val="227521B4"/>
    <w:multiLevelType w:val="hybridMultilevel"/>
    <w:tmpl w:val="41E2E39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251D0F13"/>
    <w:multiLevelType w:val="multilevel"/>
    <w:tmpl w:val="F8382646"/>
    <w:lvl w:ilvl="0">
      <w:start w:val="4"/>
      <w:numFmt w:val="decimal"/>
      <w:lvlText w:val="%1."/>
      <w:lvlJc w:val="left"/>
      <w:pPr>
        <w:ind w:left="435" w:hanging="435"/>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1">
    <w:nsid w:val="25A727B8"/>
    <w:multiLevelType w:val="hybridMultilevel"/>
    <w:tmpl w:val="26981FD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nsid w:val="26FF4722"/>
    <w:multiLevelType w:val="hybridMultilevel"/>
    <w:tmpl w:val="C52CA7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133721"/>
    <w:multiLevelType w:val="hybridMultilevel"/>
    <w:tmpl w:val="6D4ED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681469"/>
    <w:multiLevelType w:val="hybridMultilevel"/>
    <w:tmpl w:val="65C0D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8D7C2E"/>
    <w:multiLevelType w:val="hybridMultilevel"/>
    <w:tmpl w:val="C400A71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nsid w:val="2C0E4A1C"/>
    <w:multiLevelType w:val="hybridMultilevel"/>
    <w:tmpl w:val="1AA219B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7">
    <w:nsid w:val="2E8032D0"/>
    <w:multiLevelType w:val="hybridMultilevel"/>
    <w:tmpl w:val="EAD0E39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2F7E32A8"/>
    <w:multiLevelType w:val="hybridMultilevel"/>
    <w:tmpl w:val="4ECA28DC"/>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9">
    <w:nsid w:val="2FC84FDD"/>
    <w:multiLevelType w:val="hybridMultilevel"/>
    <w:tmpl w:val="590EE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2453BB0"/>
    <w:multiLevelType w:val="hybridMultilevel"/>
    <w:tmpl w:val="EF7CF52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nsid w:val="34D92E87"/>
    <w:multiLevelType w:val="multilevel"/>
    <w:tmpl w:val="5D5E314E"/>
    <w:lvl w:ilvl="0">
      <w:start w:val="2"/>
      <w:numFmt w:val="decimal"/>
      <w:lvlText w:val="%1."/>
      <w:lvlJc w:val="left"/>
      <w:pPr>
        <w:ind w:left="450" w:hanging="45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nsid w:val="375E5F2F"/>
    <w:multiLevelType w:val="multilevel"/>
    <w:tmpl w:val="9A486AD8"/>
    <w:lvl w:ilvl="0">
      <w:start w:val="5"/>
      <w:numFmt w:val="decimal"/>
      <w:lvlText w:val="%1."/>
      <w:lvlJc w:val="left"/>
      <w:pPr>
        <w:ind w:left="420" w:hanging="42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3">
    <w:nsid w:val="3A5E7839"/>
    <w:multiLevelType w:val="hybridMultilevel"/>
    <w:tmpl w:val="C686A36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3D035357"/>
    <w:multiLevelType w:val="hybridMultilevel"/>
    <w:tmpl w:val="DAD84D7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3E1E557E"/>
    <w:multiLevelType w:val="hybridMultilevel"/>
    <w:tmpl w:val="0F72F8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nsid w:val="3EF870CC"/>
    <w:multiLevelType w:val="hybridMultilevel"/>
    <w:tmpl w:val="A2DC49E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5EE7DA1"/>
    <w:multiLevelType w:val="hybridMultilevel"/>
    <w:tmpl w:val="868AF0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4A8C273A"/>
    <w:multiLevelType w:val="hybridMultilevel"/>
    <w:tmpl w:val="2B6AD72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4CF87D4B"/>
    <w:multiLevelType w:val="hybridMultilevel"/>
    <w:tmpl w:val="F890470C"/>
    <w:lvl w:ilvl="0" w:tplc="04190001">
      <w:start w:val="1"/>
      <w:numFmt w:val="bullet"/>
      <w:lvlText w:val=""/>
      <w:lvlJc w:val="left"/>
      <w:pPr>
        <w:ind w:left="1264" w:hanging="360"/>
      </w:pPr>
      <w:rPr>
        <w:rFonts w:ascii="Symbol" w:hAnsi="Symbol" w:hint="default"/>
      </w:rPr>
    </w:lvl>
    <w:lvl w:ilvl="1" w:tplc="04190003" w:tentative="1">
      <w:start w:val="1"/>
      <w:numFmt w:val="bullet"/>
      <w:lvlText w:val="o"/>
      <w:lvlJc w:val="left"/>
      <w:pPr>
        <w:ind w:left="1984" w:hanging="360"/>
      </w:pPr>
      <w:rPr>
        <w:rFonts w:ascii="Courier New" w:hAnsi="Courier New" w:cs="Courier New" w:hint="default"/>
      </w:rPr>
    </w:lvl>
    <w:lvl w:ilvl="2" w:tplc="04190005" w:tentative="1">
      <w:start w:val="1"/>
      <w:numFmt w:val="bullet"/>
      <w:lvlText w:val=""/>
      <w:lvlJc w:val="left"/>
      <w:pPr>
        <w:ind w:left="2704" w:hanging="360"/>
      </w:pPr>
      <w:rPr>
        <w:rFonts w:ascii="Wingdings" w:hAnsi="Wingdings" w:hint="default"/>
      </w:rPr>
    </w:lvl>
    <w:lvl w:ilvl="3" w:tplc="04190001" w:tentative="1">
      <w:start w:val="1"/>
      <w:numFmt w:val="bullet"/>
      <w:lvlText w:val=""/>
      <w:lvlJc w:val="left"/>
      <w:pPr>
        <w:ind w:left="3424" w:hanging="360"/>
      </w:pPr>
      <w:rPr>
        <w:rFonts w:ascii="Symbol" w:hAnsi="Symbol" w:hint="default"/>
      </w:rPr>
    </w:lvl>
    <w:lvl w:ilvl="4" w:tplc="04190003" w:tentative="1">
      <w:start w:val="1"/>
      <w:numFmt w:val="bullet"/>
      <w:lvlText w:val="o"/>
      <w:lvlJc w:val="left"/>
      <w:pPr>
        <w:ind w:left="4144" w:hanging="360"/>
      </w:pPr>
      <w:rPr>
        <w:rFonts w:ascii="Courier New" w:hAnsi="Courier New" w:cs="Courier New" w:hint="default"/>
      </w:rPr>
    </w:lvl>
    <w:lvl w:ilvl="5" w:tplc="04190005" w:tentative="1">
      <w:start w:val="1"/>
      <w:numFmt w:val="bullet"/>
      <w:lvlText w:val=""/>
      <w:lvlJc w:val="left"/>
      <w:pPr>
        <w:ind w:left="4864" w:hanging="360"/>
      </w:pPr>
      <w:rPr>
        <w:rFonts w:ascii="Wingdings" w:hAnsi="Wingdings" w:hint="default"/>
      </w:rPr>
    </w:lvl>
    <w:lvl w:ilvl="6" w:tplc="04190001" w:tentative="1">
      <w:start w:val="1"/>
      <w:numFmt w:val="bullet"/>
      <w:lvlText w:val=""/>
      <w:lvlJc w:val="left"/>
      <w:pPr>
        <w:ind w:left="5584" w:hanging="360"/>
      </w:pPr>
      <w:rPr>
        <w:rFonts w:ascii="Symbol" w:hAnsi="Symbol" w:hint="default"/>
      </w:rPr>
    </w:lvl>
    <w:lvl w:ilvl="7" w:tplc="04190003" w:tentative="1">
      <w:start w:val="1"/>
      <w:numFmt w:val="bullet"/>
      <w:lvlText w:val="o"/>
      <w:lvlJc w:val="left"/>
      <w:pPr>
        <w:ind w:left="6304" w:hanging="360"/>
      </w:pPr>
      <w:rPr>
        <w:rFonts w:ascii="Courier New" w:hAnsi="Courier New" w:cs="Courier New" w:hint="default"/>
      </w:rPr>
    </w:lvl>
    <w:lvl w:ilvl="8" w:tplc="04190005" w:tentative="1">
      <w:start w:val="1"/>
      <w:numFmt w:val="bullet"/>
      <w:lvlText w:val=""/>
      <w:lvlJc w:val="left"/>
      <w:pPr>
        <w:ind w:left="7024" w:hanging="360"/>
      </w:pPr>
      <w:rPr>
        <w:rFonts w:ascii="Wingdings" w:hAnsi="Wingdings" w:hint="default"/>
      </w:rPr>
    </w:lvl>
  </w:abstractNum>
  <w:abstractNum w:abstractNumId="30">
    <w:nsid w:val="512C5088"/>
    <w:multiLevelType w:val="hybridMultilevel"/>
    <w:tmpl w:val="8DD464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4FA52BA"/>
    <w:multiLevelType w:val="hybridMultilevel"/>
    <w:tmpl w:val="C792BCA2"/>
    <w:lvl w:ilvl="0" w:tplc="20000001">
      <w:start w:val="1"/>
      <w:numFmt w:val="bullet"/>
      <w:lvlText w:val=""/>
      <w:lvlJc w:val="left"/>
      <w:pPr>
        <w:ind w:left="1428" w:hanging="360"/>
      </w:pPr>
      <w:rPr>
        <w:rFonts w:ascii="Symbol" w:hAnsi="Symbol" w:hint="default"/>
      </w:rPr>
    </w:lvl>
    <w:lvl w:ilvl="1" w:tplc="20000003" w:tentative="1">
      <w:start w:val="1"/>
      <w:numFmt w:val="bullet"/>
      <w:lvlText w:val="o"/>
      <w:lvlJc w:val="left"/>
      <w:pPr>
        <w:ind w:left="2148" w:hanging="360"/>
      </w:pPr>
      <w:rPr>
        <w:rFonts w:ascii="Courier New" w:hAnsi="Courier New" w:cs="Courier New" w:hint="default"/>
      </w:rPr>
    </w:lvl>
    <w:lvl w:ilvl="2" w:tplc="20000005" w:tentative="1">
      <w:start w:val="1"/>
      <w:numFmt w:val="bullet"/>
      <w:lvlText w:val=""/>
      <w:lvlJc w:val="left"/>
      <w:pPr>
        <w:ind w:left="2868" w:hanging="360"/>
      </w:pPr>
      <w:rPr>
        <w:rFonts w:ascii="Wingdings" w:hAnsi="Wingdings" w:hint="default"/>
      </w:rPr>
    </w:lvl>
    <w:lvl w:ilvl="3" w:tplc="20000001" w:tentative="1">
      <w:start w:val="1"/>
      <w:numFmt w:val="bullet"/>
      <w:lvlText w:val=""/>
      <w:lvlJc w:val="left"/>
      <w:pPr>
        <w:ind w:left="3588" w:hanging="360"/>
      </w:pPr>
      <w:rPr>
        <w:rFonts w:ascii="Symbol" w:hAnsi="Symbol" w:hint="default"/>
      </w:rPr>
    </w:lvl>
    <w:lvl w:ilvl="4" w:tplc="20000003" w:tentative="1">
      <w:start w:val="1"/>
      <w:numFmt w:val="bullet"/>
      <w:lvlText w:val="o"/>
      <w:lvlJc w:val="left"/>
      <w:pPr>
        <w:ind w:left="4308" w:hanging="360"/>
      </w:pPr>
      <w:rPr>
        <w:rFonts w:ascii="Courier New" w:hAnsi="Courier New" w:cs="Courier New" w:hint="default"/>
      </w:rPr>
    </w:lvl>
    <w:lvl w:ilvl="5" w:tplc="20000005" w:tentative="1">
      <w:start w:val="1"/>
      <w:numFmt w:val="bullet"/>
      <w:lvlText w:val=""/>
      <w:lvlJc w:val="left"/>
      <w:pPr>
        <w:ind w:left="5028" w:hanging="360"/>
      </w:pPr>
      <w:rPr>
        <w:rFonts w:ascii="Wingdings" w:hAnsi="Wingdings" w:hint="default"/>
      </w:rPr>
    </w:lvl>
    <w:lvl w:ilvl="6" w:tplc="20000001" w:tentative="1">
      <w:start w:val="1"/>
      <w:numFmt w:val="bullet"/>
      <w:lvlText w:val=""/>
      <w:lvlJc w:val="left"/>
      <w:pPr>
        <w:ind w:left="5748" w:hanging="360"/>
      </w:pPr>
      <w:rPr>
        <w:rFonts w:ascii="Symbol" w:hAnsi="Symbol" w:hint="default"/>
      </w:rPr>
    </w:lvl>
    <w:lvl w:ilvl="7" w:tplc="20000003" w:tentative="1">
      <w:start w:val="1"/>
      <w:numFmt w:val="bullet"/>
      <w:lvlText w:val="o"/>
      <w:lvlJc w:val="left"/>
      <w:pPr>
        <w:ind w:left="6468" w:hanging="360"/>
      </w:pPr>
      <w:rPr>
        <w:rFonts w:ascii="Courier New" w:hAnsi="Courier New" w:cs="Courier New" w:hint="default"/>
      </w:rPr>
    </w:lvl>
    <w:lvl w:ilvl="8" w:tplc="20000005" w:tentative="1">
      <w:start w:val="1"/>
      <w:numFmt w:val="bullet"/>
      <w:lvlText w:val=""/>
      <w:lvlJc w:val="left"/>
      <w:pPr>
        <w:ind w:left="7188" w:hanging="360"/>
      </w:pPr>
      <w:rPr>
        <w:rFonts w:ascii="Wingdings" w:hAnsi="Wingdings" w:hint="default"/>
      </w:rPr>
    </w:lvl>
  </w:abstractNum>
  <w:abstractNum w:abstractNumId="32">
    <w:nsid w:val="571F173E"/>
    <w:multiLevelType w:val="multilevel"/>
    <w:tmpl w:val="123CF03E"/>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eastAsia="Calibri" w:hint="default"/>
        <w:color w:val="auto"/>
      </w:rPr>
    </w:lvl>
    <w:lvl w:ilvl="2">
      <w:start w:val="1"/>
      <w:numFmt w:val="decimal"/>
      <w:isLgl/>
      <w:lvlText w:val="%1.%2.%3."/>
      <w:lvlJc w:val="left"/>
      <w:pPr>
        <w:ind w:left="1571" w:hanging="720"/>
      </w:pPr>
      <w:rPr>
        <w:rFonts w:eastAsia="Calibri" w:hint="default"/>
        <w:color w:val="auto"/>
      </w:rPr>
    </w:lvl>
    <w:lvl w:ilvl="3">
      <w:start w:val="1"/>
      <w:numFmt w:val="decimal"/>
      <w:isLgl/>
      <w:lvlText w:val="%1.%2.%3.%4."/>
      <w:lvlJc w:val="left"/>
      <w:pPr>
        <w:ind w:left="1931" w:hanging="1080"/>
      </w:pPr>
      <w:rPr>
        <w:rFonts w:eastAsia="Calibri" w:hint="default"/>
        <w:color w:val="auto"/>
      </w:rPr>
    </w:lvl>
    <w:lvl w:ilvl="4">
      <w:start w:val="1"/>
      <w:numFmt w:val="decimal"/>
      <w:isLgl/>
      <w:lvlText w:val="%1.%2.%3.%4.%5."/>
      <w:lvlJc w:val="left"/>
      <w:pPr>
        <w:ind w:left="1931" w:hanging="1080"/>
      </w:pPr>
      <w:rPr>
        <w:rFonts w:eastAsia="Calibri" w:hint="default"/>
        <w:color w:val="auto"/>
      </w:rPr>
    </w:lvl>
    <w:lvl w:ilvl="5">
      <w:start w:val="1"/>
      <w:numFmt w:val="decimal"/>
      <w:isLgl/>
      <w:lvlText w:val="%1.%2.%3.%4.%5.%6."/>
      <w:lvlJc w:val="left"/>
      <w:pPr>
        <w:ind w:left="2291" w:hanging="1440"/>
      </w:pPr>
      <w:rPr>
        <w:rFonts w:eastAsia="Calibri" w:hint="default"/>
        <w:color w:val="auto"/>
      </w:rPr>
    </w:lvl>
    <w:lvl w:ilvl="6">
      <w:start w:val="1"/>
      <w:numFmt w:val="decimal"/>
      <w:isLgl/>
      <w:lvlText w:val="%1.%2.%3.%4.%5.%6.%7."/>
      <w:lvlJc w:val="left"/>
      <w:pPr>
        <w:ind w:left="2651" w:hanging="1800"/>
      </w:pPr>
      <w:rPr>
        <w:rFonts w:eastAsia="Calibri" w:hint="default"/>
        <w:color w:val="auto"/>
      </w:rPr>
    </w:lvl>
    <w:lvl w:ilvl="7">
      <w:start w:val="1"/>
      <w:numFmt w:val="decimal"/>
      <w:isLgl/>
      <w:lvlText w:val="%1.%2.%3.%4.%5.%6.%7.%8."/>
      <w:lvlJc w:val="left"/>
      <w:pPr>
        <w:ind w:left="2651" w:hanging="1800"/>
      </w:pPr>
      <w:rPr>
        <w:rFonts w:eastAsia="Calibri" w:hint="default"/>
        <w:color w:val="auto"/>
      </w:rPr>
    </w:lvl>
    <w:lvl w:ilvl="8">
      <w:start w:val="1"/>
      <w:numFmt w:val="decimal"/>
      <w:isLgl/>
      <w:lvlText w:val="%1.%2.%3.%4.%5.%6.%7.%8.%9."/>
      <w:lvlJc w:val="left"/>
      <w:pPr>
        <w:ind w:left="3011" w:hanging="2160"/>
      </w:pPr>
      <w:rPr>
        <w:rFonts w:eastAsia="Calibri" w:hint="default"/>
        <w:color w:val="auto"/>
      </w:rPr>
    </w:lvl>
  </w:abstractNum>
  <w:abstractNum w:abstractNumId="33">
    <w:nsid w:val="64793FAF"/>
    <w:multiLevelType w:val="multilevel"/>
    <w:tmpl w:val="884EAF26"/>
    <w:lvl w:ilvl="0">
      <w:start w:val="5"/>
      <w:numFmt w:val="decimal"/>
      <w:lvlText w:val="%1."/>
      <w:lvlJc w:val="left"/>
      <w:pPr>
        <w:ind w:left="630" w:hanging="63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4">
    <w:nsid w:val="659A004E"/>
    <w:multiLevelType w:val="multilevel"/>
    <w:tmpl w:val="4CE8D598"/>
    <w:lvl w:ilvl="0">
      <w:start w:val="1"/>
      <w:numFmt w:val="decimal"/>
      <w:lvlText w:val="%1."/>
      <w:lvlJc w:val="left"/>
      <w:pPr>
        <w:ind w:left="720" w:hanging="360"/>
      </w:pPr>
      <w:rPr>
        <w:rFonts w:eastAsia="Times New Roman" w:cs="Times New Roman" w:hint="default"/>
        <w:b/>
        <w:color w:val="auto"/>
        <w:sz w:val="28"/>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nsid w:val="66812950"/>
    <w:multiLevelType w:val="hybridMultilevel"/>
    <w:tmpl w:val="481E2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8AB387B"/>
    <w:multiLevelType w:val="hybridMultilevel"/>
    <w:tmpl w:val="8C148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D75567"/>
    <w:multiLevelType w:val="hybridMultilevel"/>
    <w:tmpl w:val="11B826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nsid w:val="70147A1F"/>
    <w:multiLevelType w:val="hybridMultilevel"/>
    <w:tmpl w:val="0AACC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1243795"/>
    <w:multiLevelType w:val="multilevel"/>
    <w:tmpl w:val="842AE070"/>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40">
    <w:nsid w:val="756458A0"/>
    <w:multiLevelType w:val="multilevel"/>
    <w:tmpl w:val="618219DC"/>
    <w:lvl w:ilvl="0">
      <w:start w:val="5"/>
      <w:numFmt w:val="decimal"/>
      <w:lvlText w:val="%1"/>
      <w:lvlJc w:val="left"/>
      <w:pPr>
        <w:ind w:left="570" w:hanging="570"/>
      </w:pPr>
      <w:rPr>
        <w:rFonts w:hint="default"/>
      </w:rPr>
    </w:lvl>
    <w:lvl w:ilvl="1">
      <w:start w:val="1"/>
      <w:numFmt w:val="decimal"/>
      <w:lvlText w:val="%1.%2"/>
      <w:lvlJc w:val="left"/>
      <w:pPr>
        <w:ind w:left="1104" w:hanging="57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num w:numId="1">
    <w:abstractNumId w:val="19"/>
  </w:num>
  <w:num w:numId="2">
    <w:abstractNumId w:val="8"/>
  </w:num>
  <w:num w:numId="3">
    <w:abstractNumId w:val="24"/>
  </w:num>
  <w:num w:numId="4">
    <w:abstractNumId w:val="14"/>
  </w:num>
  <w:num w:numId="5">
    <w:abstractNumId w:val="2"/>
  </w:num>
  <w:num w:numId="6">
    <w:abstractNumId w:val="32"/>
  </w:num>
  <w:num w:numId="7">
    <w:abstractNumId w:val="16"/>
  </w:num>
  <w:num w:numId="8">
    <w:abstractNumId w:val="23"/>
  </w:num>
  <w:num w:numId="9">
    <w:abstractNumId w:val="26"/>
  </w:num>
  <w:num w:numId="10">
    <w:abstractNumId w:val="15"/>
  </w:num>
  <w:num w:numId="11">
    <w:abstractNumId w:val="9"/>
  </w:num>
  <w:num w:numId="12">
    <w:abstractNumId w:val="20"/>
  </w:num>
  <w:num w:numId="13">
    <w:abstractNumId w:val="27"/>
  </w:num>
  <w:num w:numId="14">
    <w:abstractNumId w:val="38"/>
  </w:num>
  <w:num w:numId="15">
    <w:abstractNumId w:val="17"/>
  </w:num>
  <w:num w:numId="16">
    <w:abstractNumId w:val="21"/>
  </w:num>
  <w:num w:numId="17">
    <w:abstractNumId w:val="35"/>
  </w:num>
  <w:num w:numId="18">
    <w:abstractNumId w:val="6"/>
  </w:num>
  <w:num w:numId="19">
    <w:abstractNumId w:val="28"/>
  </w:num>
  <w:num w:numId="20">
    <w:abstractNumId w:val="11"/>
  </w:num>
  <w:num w:numId="21">
    <w:abstractNumId w:val="4"/>
  </w:num>
  <w:num w:numId="22">
    <w:abstractNumId w:val="12"/>
  </w:num>
  <w:num w:numId="23">
    <w:abstractNumId w:val="13"/>
  </w:num>
  <w:num w:numId="24">
    <w:abstractNumId w:val="34"/>
  </w:num>
  <w:num w:numId="25">
    <w:abstractNumId w:val="7"/>
  </w:num>
  <w:num w:numId="26">
    <w:abstractNumId w:val="18"/>
  </w:num>
  <w:num w:numId="27">
    <w:abstractNumId w:val="39"/>
  </w:num>
  <w:num w:numId="28">
    <w:abstractNumId w:val="5"/>
  </w:num>
  <w:num w:numId="29">
    <w:abstractNumId w:val="0"/>
  </w:num>
  <w:num w:numId="30">
    <w:abstractNumId w:val="36"/>
  </w:num>
  <w:num w:numId="31">
    <w:abstractNumId w:val="33"/>
  </w:num>
  <w:num w:numId="32">
    <w:abstractNumId w:val="22"/>
  </w:num>
  <w:num w:numId="33">
    <w:abstractNumId w:val="40"/>
  </w:num>
  <w:num w:numId="34">
    <w:abstractNumId w:val="10"/>
  </w:num>
  <w:num w:numId="35">
    <w:abstractNumId w:val="1"/>
  </w:num>
  <w:num w:numId="36">
    <w:abstractNumId w:val="30"/>
  </w:num>
  <w:num w:numId="37">
    <w:abstractNumId w:val="29"/>
  </w:num>
  <w:num w:numId="38">
    <w:abstractNumId w:val="25"/>
  </w:num>
  <w:num w:numId="39">
    <w:abstractNumId w:val="31"/>
  </w:num>
  <w:num w:numId="40">
    <w:abstractNumId w:val="37"/>
  </w:num>
  <w:num w:numId="4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A93"/>
    <w:rsid w:val="00000225"/>
    <w:rsid w:val="00000284"/>
    <w:rsid w:val="000003E9"/>
    <w:rsid w:val="00000406"/>
    <w:rsid w:val="00001A02"/>
    <w:rsid w:val="00001D9A"/>
    <w:rsid w:val="00002AC1"/>
    <w:rsid w:val="00002B66"/>
    <w:rsid w:val="00003AC0"/>
    <w:rsid w:val="00004392"/>
    <w:rsid w:val="000046F3"/>
    <w:rsid w:val="00004881"/>
    <w:rsid w:val="00004E59"/>
    <w:rsid w:val="00005139"/>
    <w:rsid w:val="00005176"/>
    <w:rsid w:val="00005817"/>
    <w:rsid w:val="0000584F"/>
    <w:rsid w:val="00005C30"/>
    <w:rsid w:val="00006A32"/>
    <w:rsid w:val="00006C44"/>
    <w:rsid w:val="000074CE"/>
    <w:rsid w:val="00011EE8"/>
    <w:rsid w:val="00012117"/>
    <w:rsid w:val="0001228D"/>
    <w:rsid w:val="000127F5"/>
    <w:rsid w:val="0001493D"/>
    <w:rsid w:val="0001531B"/>
    <w:rsid w:val="000153A7"/>
    <w:rsid w:val="00015590"/>
    <w:rsid w:val="00016A1A"/>
    <w:rsid w:val="000170AA"/>
    <w:rsid w:val="00017490"/>
    <w:rsid w:val="000202C4"/>
    <w:rsid w:val="000203EB"/>
    <w:rsid w:val="000206E7"/>
    <w:rsid w:val="0002104D"/>
    <w:rsid w:val="00021A6F"/>
    <w:rsid w:val="000221CE"/>
    <w:rsid w:val="00022251"/>
    <w:rsid w:val="000226A0"/>
    <w:rsid w:val="00022AB9"/>
    <w:rsid w:val="000243BB"/>
    <w:rsid w:val="00024BC1"/>
    <w:rsid w:val="000251CF"/>
    <w:rsid w:val="00025649"/>
    <w:rsid w:val="00025D18"/>
    <w:rsid w:val="00025E86"/>
    <w:rsid w:val="000262EC"/>
    <w:rsid w:val="00026402"/>
    <w:rsid w:val="00026563"/>
    <w:rsid w:val="00026696"/>
    <w:rsid w:val="00026EAC"/>
    <w:rsid w:val="00026F25"/>
    <w:rsid w:val="0002747E"/>
    <w:rsid w:val="0002762B"/>
    <w:rsid w:val="00027957"/>
    <w:rsid w:val="000302B6"/>
    <w:rsid w:val="000302C1"/>
    <w:rsid w:val="00030742"/>
    <w:rsid w:val="0003271F"/>
    <w:rsid w:val="000327D3"/>
    <w:rsid w:val="000334B1"/>
    <w:rsid w:val="000335AA"/>
    <w:rsid w:val="00033A1C"/>
    <w:rsid w:val="000347CB"/>
    <w:rsid w:val="00034D5A"/>
    <w:rsid w:val="00035756"/>
    <w:rsid w:val="000358B7"/>
    <w:rsid w:val="00035AC7"/>
    <w:rsid w:val="0003693B"/>
    <w:rsid w:val="00037F05"/>
    <w:rsid w:val="000401F9"/>
    <w:rsid w:val="00040D63"/>
    <w:rsid w:val="00040EC0"/>
    <w:rsid w:val="00041795"/>
    <w:rsid w:val="00041981"/>
    <w:rsid w:val="00041A6B"/>
    <w:rsid w:val="0004343C"/>
    <w:rsid w:val="000441F6"/>
    <w:rsid w:val="000448F9"/>
    <w:rsid w:val="000470FE"/>
    <w:rsid w:val="0004711E"/>
    <w:rsid w:val="00047821"/>
    <w:rsid w:val="00047D6F"/>
    <w:rsid w:val="000505C1"/>
    <w:rsid w:val="00050698"/>
    <w:rsid w:val="00050ABF"/>
    <w:rsid w:val="00050B3D"/>
    <w:rsid w:val="00050EAE"/>
    <w:rsid w:val="00051823"/>
    <w:rsid w:val="00051F26"/>
    <w:rsid w:val="000523AE"/>
    <w:rsid w:val="00052FAB"/>
    <w:rsid w:val="00053AC4"/>
    <w:rsid w:val="00053C92"/>
    <w:rsid w:val="00053EEA"/>
    <w:rsid w:val="00055628"/>
    <w:rsid w:val="00055BA7"/>
    <w:rsid w:val="00056220"/>
    <w:rsid w:val="00056345"/>
    <w:rsid w:val="000564B8"/>
    <w:rsid w:val="0005728E"/>
    <w:rsid w:val="0006000D"/>
    <w:rsid w:val="000609A8"/>
    <w:rsid w:val="00061A4D"/>
    <w:rsid w:val="000627C1"/>
    <w:rsid w:val="000627FD"/>
    <w:rsid w:val="0006335F"/>
    <w:rsid w:val="00063699"/>
    <w:rsid w:val="0006374C"/>
    <w:rsid w:val="00064008"/>
    <w:rsid w:val="00064030"/>
    <w:rsid w:val="000641B1"/>
    <w:rsid w:val="000643CA"/>
    <w:rsid w:val="0006533D"/>
    <w:rsid w:val="000660E5"/>
    <w:rsid w:val="000661E3"/>
    <w:rsid w:val="00066515"/>
    <w:rsid w:val="000670EB"/>
    <w:rsid w:val="0006760D"/>
    <w:rsid w:val="00067725"/>
    <w:rsid w:val="00067D60"/>
    <w:rsid w:val="00070146"/>
    <w:rsid w:val="00070562"/>
    <w:rsid w:val="00070651"/>
    <w:rsid w:val="00070B08"/>
    <w:rsid w:val="00071303"/>
    <w:rsid w:val="00071655"/>
    <w:rsid w:val="00071B2B"/>
    <w:rsid w:val="00071B95"/>
    <w:rsid w:val="000722E5"/>
    <w:rsid w:val="000725C2"/>
    <w:rsid w:val="0007311B"/>
    <w:rsid w:val="0007348C"/>
    <w:rsid w:val="00073C13"/>
    <w:rsid w:val="000747AA"/>
    <w:rsid w:val="00075468"/>
    <w:rsid w:val="00075AF3"/>
    <w:rsid w:val="00075D20"/>
    <w:rsid w:val="0007605D"/>
    <w:rsid w:val="000764E2"/>
    <w:rsid w:val="00077306"/>
    <w:rsid w:val="0007762A"/>
    <w:rsid w:val="00080538"/>
    <w:rsid w:val="00081064"/>
    <w:rsid w:val="000812B7"/>
    <w:rsid w:val="0008134A"/>
    <w:rsid w:val="00082631"/>
    <w:rsid w:val="00082732"/>
    <w:rsid w:val="0008329C"/>
    <w:rsid w:val="0008395C"/>
    <w:rsid w:val="00083D55"/>
    <w:rsid w:val="000844E1"/>
    <w:rsid w:val="0008617F"/>
    <w:rsid w:val="00086E49"/>
    <w:rsid w:val="00087D2C"/>
    <w:rsid w:val="00090337"/>
    <w:rsid w:val="00090E64"/>
    <w:rsid w:val="00091EA5"/>
    <w:rsid w:val="0009239D"/>
    <w:rsid w:val="00092837"/>
    <w:rsid w:val="000935DB"/>
    <w:rsid w:val="00093DFD"/>
    <w:rsid w:val="00094080"/>
    <w:rsid w:val="00094584"/>
    <w:rsid w:val="00095D96"/>
    <w:rsid w:val="0009647F"/>
    <w:rsid w:val="00096AFD"/>
    <w:rsid w:val="0009759B"/>
    <w:rsid w:val="0009762C"/>
    <w:rsid w:val="000A03EB"/>
    <w:rsid w:val="000A05DC"/>
    <w:rsid w:val="000A1921"/>
    <w:rsid w:val="000A1AC2"/>
    <w:rsid w:val="000A1EBF"/>
    <w:rsid w:val="000A2B9D"/>
    <w:rsid w:val="000A2EB2"/>
    <w:rsid w:val="000A30B0"/>
    <w:rsid w:val="000A3261"/>
    <w:rsid w:val="000A360E"/>
    <w:rsid w:val="000A37A0"/>
    <w:rsid w:val="000A3986"/>
    <w:rsid w:val="000A4E5E"/>
    <w:rsid w:val="000A5853"/>
    <w:rsid w:val="000A5928"/>
    <w:rsid w:val="000A5ED8"/>
    <w:rsid w:val="000A6677"/>
    <w:rsid w:val="000A74F2"/>
    <w:rsid w:val="000A755C"/>
    <w:rsid w:val="000A7883"/>
    <w:rsid w:val="000B1030"/>
    <w:rsid w:val="000B1508"/>
    <w:rsid w:val="000B1DDE"/>
    <w:rsid w:val="000B2197"/>
    <w:rsid w:val="000B2804"/>
    <w:rsid w:val="000B28E5"/>
    <w:rsid w:val="000B2966"/>
    <w:rsid w:val="000B324A"/>
    <w:rsid w:val="000B36FB"/>
    <w:rsid w:val="000B40E0"/>
    <w:rsid w:val="000B42AE"/>
    <w:rsid w:val="000B481D"/>
    <w:rsid w:val="000B5254"/>
    <w:rsid w:val="000B584F"/>
    <w:rsid w:val="000B6BC4"/>
    <w:rsid w:val="000B703E"/>
    <w:rsid w:val="000B73B4"/>
    <w:rsid w:val="000B75F9"/>
    <w:rsid w:val="000B7BBB"/>
    <w:rsid w:val="000C06BD"/>
    <w:rsid w:val="000C0BB1"/>
    <w:rsid w:val="000C1E7B"/>
    <w:rsid w:val="000C2051"/>
    <w:rsid w:val="000C2233"/>
    <w:rsid w:val="000C382B"/>
    <w:rsid w:val="000C3D3B"/>
    <w:rsid w:val="000C502B"/>
    <w:rsid w:val="000C5968"/>
    <w:rsid w:val="000C5A23"/>
    <w:rsid w:val="000C5A57"/>
    <w:rsid w:val="000C5CDF"/>
    <w:rsid w:val="000C618C"/>
    <w:rsid w:val="000C7132"/>
    <w:rsid w:val="000C7B34"/>
    <w:rsid w:val="000D02A6"/>
    <w:rsid w:val="000D056D"/>
    <w:rsid w:val="000D0CE9"/>
    <w:rsid w:val="000D3E43"/>
    <w:rsid w:val="000D4A63"/>
    <w:rsid w:val="000D6688"/>
    <w:rsid w:val="000E1444"/>
    <w:rsid w:val="000E224A"/>
    <w:rsid w:val="000E2B20"/>
    <w:rsid w:val="000E30D2"/>
    <w:rsid w:val="000E3785"/>
    <w:rsid w:val="000E3F2E"/>
    <w:rsid w:val="000E4106"/>
    <w:rsid w:val="000E535C"/>
    <w:rsid w:val="000E57E9"/>
    <w:rsid w:val="000F01E5"/>
    <w:rsid w:val="000F0E3A"/>
    <w:rsid w:val="000F1660"/>
    <w:rsid w:val="000F273C"/>
    <w:rsid w:val="000F2D97"/>
    <w:rsid w:val="000F402F"/>
    <w:rsid w:val="000F532F"/>
    <w:rsid w:val="000F59FF"/>
    <w:rsid w:val="000F61A1"/>
    <w:rsid w:val="000F77DD"/>
    <w:rsid w:val="000F7D12"/>
    <w:rsid w:val="00100587"/>
    <w:rsid w:val="00100E60"/>
    <w:rsid w:val="0010123A"/>
    <w:rsid w:val="00101B9E"/>
    <w:rsid w:val="0010226D"/>
    <w:rsid w:val="00102539"/>
    <w:rsid w:val="0010306C"/>
    <w:rsid w:val="00103E76"/>
    <w:rsid w:val="001043F7"/>
    <w:rsid w:val="001061D0"/>
    <w:rsid w:val="00106901"/>
    <w:rsid w:val="00107187"/>
    <w:rsid w:val="00107769"/>
    <w:rsid w:val="0011089E"/>
    <w:rsid w:val="00110CCD"/>
    <w:rsid w:val="00110FAD"/>
    <w:rsid w:val="001112A7"/>
    <w:rsid w:val="00113522"/>
    <w:rsid w:val="00113A76"/>
    <w:rsid w:val="001147E6"/>
    <w:rsid w:val="0011485B"/>
    <w:rsid w:val="00114AA2"/>
    <w:rsid w:val="00115639"/>
    <w:rsid w:val="001165E5"/>
    <w:rsid w:val="00116C9B"/>
    <w:rsid w:val="001178D7"/>
    <w:rsid w:val="00120485"/>
    <w:rsid w:val="00120593"/>
    <w:rsid w:val="00120C37"/>
    <w:rsid w:val="00121B90"/>
    <w:rsid w:val="00121D87"/>
    <w:rsid w:val="00122329"/>
    <w:rsid w:val="001232DD"/>
    <w:rsid w:val="0012352A"/>
    <w:rsid w:val="001245C5"/>
    <w:rsid w:val="0012496C"/>
    <w:rsid w:val="00124ED0"/>
    <w:rsid w:val="00125528"/>
    <w:rsid w:val="0012590B"/>
    <w:rsid w:val="001264FC"/>
    <w:rsid w:val="00127E57"/>
    <w:rsid w:val="00127F4A"/>
    <w:rsid w:val="00130C85"/>
    <w:rsid w:val="00132258"/>
    <w:rsid w:val="001333DA"/>
    <w:rsid w:val="00133A98"/>
    <w:rsid w:val="00133B84"/>
    <w:rsid w:val="00133B9F"/>
    <w:rsid w:val="001343D9"/>
    <w:rsid w:val="00134956"/>
    <w:rsid w:val="00134A9F"/>
    <w:rsid w:val="00134D52"/>
    <w:rsid w:val="00134F32"/>
    <w:rsid w:val="00135161"/>
    <w:rsid w:val="0014056A"/>
    <w:rsid w:val="00140CF5"/>
    <w:rsid w:val="001416B9"/>
    <w:rsid w:val="00141BF7"/>
    <w:rsid w:val="00141D13"/>
    <w:rsid w:val="0014202B"/>
    <w:rsid w:val="00143F0F"/>
    <w:rsid w:val="001443EE"/>
    <w:rsid w:val="001446F4"/>
    <w:rsid w:val="00144E46"/>
    <w:rsid w:val="0014641A"/>
    <w:rsid w:val="00146899"/>
    <w:rsid w:val="00146D87"/>
    <w:rsid w:val="0014721F"/>
    <w:rsid w:val="001473B2"/>
    <w:rsid w:val="00147EFC"/>
    <w:rsid w:val="00150854"/>
    <w:rsid w:val="001510C4"/>
    <w:rsid w:val="00151226"/>
    <w:rsid w:val="00152380"/>
    <w:rsid w:val="0015294B"/>
    <w:rsid w:val="00152DE4"/>
    <w:rsid w:val="00155602"/>
    <w:rsid w:val="00155F02"/>
    <w:rsid w:val="00156040"/>
    <w:rsid w:val="001575BB"/>
    <w:rsid w:val="001577B9"/>
    <w:rsid w:val="00161E3B"/>
    <w:rsid w:val="001622DD"/>
    <w:rsid w:val="00164546"/>
    <w:rsid w:val="0016474E"/>
    <w:rsid w:val="00164D26"/>
    <w:rsid w:val="00165262"/>
    <w:rsid w:val="001657EA"/>
    <w:rsid w:val="001660AB"/>
    <w:rsid w:val="0016628E"/>
    <w:rsid w:val="0016790E"/>
    <w:rsid w:val="00170A45"/>
    <w:rsid w:val="00171D30"/>
    <w:rsid w:val="001726AD"/>
    <w:rsid w:val="00173020"/>
    <w:rsid w:val="00173874"/>
    <w:rsid w:val="0017506B"/>
    <w:rsid w:val="00176106"/>
    <w:rsid w:val="00177DAA"/>
    <w:rsid w:val="001806C8"/>
    <w:rsid w:val="00180813"/>
    <w:rsid w:val="00181614"/>
    <w:rsid w:val="00181C73"/>
    <w:rsid w:val="00183426"/>
    <w:rsid w:val="001835F1"/>
    <w:rsid w:val="00183819"/>
    <w:rsid w:val="001842B0"/>
    <w:rsid w:val="00184DAF"/>
    <w:rsid w:val="0019097F"/>
    <w:rsid w:val="00190B8F"/>
    <w:rsid w:val="001940CA"/>
    <w:rsid w:val="00194B26"/>
    <w:rsid w:val="00195103"/>
    <w:rsid w:val="001951D3"/>
    <w:rsid w:val="00195C02"/>
    <w:rsid w:val="0019620E"/>
    <w:rsid w:val="001962C2"/>
    <w:rsid w:val="00196C4A"/>
    <w:rsid w:val="00196FDC"/>
    <w:rsid w:val="001976D4"/>
    <w:rsid w:val="00197DED"/>
    <w:rsid w:val="001A0063"/>
    <w:rsid w:val="001A009A"/>
    <w:rsid w:val="001A0415"/>
    <w:rsid w:val="001A0AB5"/>
    <w:rsid w:val="001A1A62"/>
    <w:rsid w:val="001A1BBA"/>
    <w:rsid w:val="001A1DBC"/>
    <w:rsid w:val="001A2A27"/>
    <w:rsid w:val="001A2FC4"/>
    <w:rsid w:val="001A3378"/>
    <w:rsid w:val="001A3433"/>
    <w:rsid w:val="001A3966"/>
    <w:rsid w:val="001A3AA0"/>
    <w:rsid w:val="001A5803"/>
    <w:rsid w:val="001A59F9"/>
    <w:rsid w:val="001A5EE8"/>
    <w:rsid w:val="001A6A81"/>
    <w:rsid w:val="001A6ADD"/>
    <w:rsid w:val="001A7ED7"/>
    <w:rsid w:val="001B04F9"/>
    <w:rsid w:val="001B1DBA"/>
    <w:rsid w:val="001B1DFF"/>
    <w:rsid w:val="001B2668"/>
    <w:rsid w:val="001B28F3"/>
    <w:rsid w:val="001B2D7E"/>
    <w:rsid w:val="001B370B"/>
    <w:rsid w:val="001B4B60"/>
    <w:rsid w:val="001B4DD8"/>
    <w:rsid w:val="001B5C4E"/>
    <w:rsid w:val="001B616D"/>
    <w:rsid w:val="001B6AB2"/>
    <w:rsid w:val="001B7663"/>
    <w:rsid w:val="001C0B7A"/>
    <w:rsid w:val="001C1145"/>
    <w:rsid w:val="001C1C32"/>
    <w:rsid w:val="001C1F92"/>
    <w:rsid w:val="001C2257"/>
    <w:rsid w:val="001C35A3"/>
    <w:rsid w:val="001C3C62"/>
    <w:rsid w:val="001C3EC6"/>
    <w:rsid w:val="001C53DC"/>
    <w:rsid w:val="001C5EC3"/>
    <w:rsid w:val="001C682B"/>
    <w:rsid w:val="001C78EF"/>
    <w:rsid w:val="001C794F"/>
    <w:rsid w:val="001C7B98"/>
    <w:rsid w:val="001C7C3A"/>
    <w:rsid w:val="001D070B"/>
    <w:rsid w:val="001D2018"/>
    <w:rsid w:val="001D30BC"/>
    <w:rsid w:val="001D3392"/>
    <w:rsid w:val="001D39EE"/>
    <w:rsid w:val="001D4452"/>
    <w:rsid w:val="001D4812"/>
    <w:rsid w:val="001D5287"/>
    <w:rsid w:val="001D588E"/>
    <w:rsid w:val="001D6341"/>
    <w:rsid w:val="001D747F"/>
    <w:rsid w:val="001E050F"/>
    <w:rsid w:val="001E076B"/>
    <w:rsid w:val="001E2E3D"/>
    <w:rsid w:val="001E3DBA"/>
    <w:rsid w:val="001E414B"/>
    <w:rsid w:val="001E4598"/>
    <w:rsid w:val="001E464C"/>
    <w:rsid w:val="001E522B"/>
    <w:rsid w:val="001E69D1"/>
    <w:rsid w:val="001E71A3"/>
    <w:rsid w:val="001F0A82"/>
    <w:rsid w:val="001F1AAE"/>
    <w:rsid w:val="001F1CF3"/>
    <w:rsid w:val="001F2DDA"/>
    <w:rsid w:val="001F2F74"/>
    <w:rsid w:val="001F2F85"/>
    <w:rsid w:val="001F305F"/>
    <w:rsid w:val="001F362B"/>
    <w:rsid w:val="001F3E58"/>
    <w:rsid w:val="001F4F7D"/>
    <w:rsid w:val="001F5031"/>
    <w:rsid w:val="001F5102"/>
    <w:rsid w:val="001F56B0"/>
    <w:rsid w:val="001F58A4"/>
    <w:rsid w:val="001F7166"/>
    <w:rsid w:val="00200606"/>
    <w:rsid w:val="002012DE"/>
    <w:rsid w:val="00202F41"/>
    <w:rsid w:val="00203B5E"/>
    <w:rsid w:val="00204095"/>
    <w:rsid w:val="00204862"/>
    <w:rsid w:val="00205C24"/>
    <w:rsid w:val="00206B5F"/>
    <w:rsid w:val="0021079A"/>
    <w:rsid w:val="002114DD"/>
    <w:rsid w:val="0021190A"/>
    <w:rsid w:val="00211D37"/>
    <w:rsid w:val="002122DB"/>
    <w:rsid w:val="002123BB"/>
    <w:rsid w:val="00212D9E"/>
    <w:rsid w:val="00212DCC"/>
    <w:rsid w:val="00213078"/>
    <w:rsid w:val="0021311F"/>
    <w:rsid w:val="00213631"/>
    <w:rsid w:val="00214E45"/>
    <w:rsid w:val="002152A5"/>
    <w:rsid w:val="00215B09"/>
    <w:rsid w:val="002164E2"/>
    <w:rsid w:val="0021658A"/>
    <w:rsid w:val="00216728"/>
    <w:rsid w:val="00216B93"/>
    <w:rsid w:val="00216F68"/>
    <w:rsid w:val="0021730D"/>
    <w:rsid w:val="002174CA"/>
    <w:rsid w:val="00217558"/>
    <w:rsid w:val="002178C8"/>
    <w:rsid w:val="00217B3C"/>
    <w:rsid w:val="00217C04"/>
    <w:rsid w:val="002201BE"/>
    <w:rsid w:val="002208F9"/>
    <w:rsid w:val="002213C3"/>
    <w:rsid w:val="00221404"/>
    <w:rsid w:val="00221B98"/>
    <w:rsid w:val="00222108"/>
    <w:rsid w:val="0022250F"/>
    <w:rsid w:val="00222B02"/>
    <w:rsid w:val="002231B7"/>
    <w:rsid w:val="002232C0"/>
    <w:rsid w:val="00223AB5"/>
    <w:rsid w:val="00224330"/>
    <w:rsid w:val="00224994"/>
    <w:rsid w:val="00224DDF"/>
    <w:rsid w:val="002260FF"/>
    <w:rsid w:val="00226D57"/>
    <w:rsid w:val="00226FA0"/>
    <w:rsid w:val="002317A1"/>
    <w:rsid w:val="002321D3"/>
    <w:rsid w:val="0023250E"/>
    <w:rsid w:val="002331A4"/>
    <w:rsid w:val="002332F5"/>
    <w:rsid w:val="00233B7A"/>
    <w:rsid w:val="00233D78"/>
    <w:rsid w:val="002340AF"/>
    <w:rsid w:val="00234311"/>
    <w:rsid w:val="002352CD"/>
    <w:rsid w:val="00236946"/>
    <w:rsid w:val="00236948"/>
    <w:rsid w:val="00236C9E"/>
    <w:rsid w:val="00236D60"/>
    <w:rsid w:val="002371DC"/>
    <w:rsid w:val="00237282"/>
    <w:rsid w:val="00241436"/>
    <w:rsid w:val="00242855"/>
    <w:rsid w:val="002435BF"/>
    <w:rsid w:val="0024361F"/>
    <w:rsid w:val="00243761"/>
    <w:rsid w:val="00244C24"/>
    <w:rsid w:val="00244C52"/>
    <w:rsid w:val="00245050"/>
    <w:rsid w:val="00245A54"/>
    <w:rsid w:val="002465A9"/>
    <w:rsid w:val="00246B09"/>
    <w:rsid w:val="00246C62"/>
    <w:rsid w:val="002475E0"/>
    <w:rsid w:val="00247822"/>
    <w:rsid w:val="002502E6"/>
    <w:rsid w:val="00252199"/>
    <w:rsid w:val="0025228A"/>
    <w:rsid w:val="00252F39"/>
    <w:rsid w:val="00253043"/>
    <w:rsid w:val="00253707"/>
    <w:rsid w:val="002540E7"/>
    <w:rsid w:val="00254DD1"/>
    <w:rsid w:val="00255580"/>
    <w:rsid w:val="0025597D"/>
    <w:rsid w:val="002568EE"/>
    <w:rsid w:val="00260936"/>
    <w:rsid w:val="002613C8"/>
    <w:rsid w:val="00263195"/>
    <w:rsid w:val="002637DF"/>
    <w:rsid w:val="00263AF4"/>
    <w:rsid w:val="00263F13"/>
    <w:rsid w:val="00264042"/>
    <w:rsid w:val="00264F44"/>
    <w:rsid w:val="0026513E"/>
    <w:rsid w:val="002664CF"/>
    <w:rsid w:val="00266A4A"/>
    <w:rsid w:val="00266B63"/>
    <w:rsid w:val="00266E23"/>
    <w:rsid w:val="00267236"/>
    <w:rsid w:val="0026755C"/>
    <w:rsid w:val="00267BE6"/>
    <w:rsid w:val="00267F86"/>
    <w:rsid w:val="00267F92"/>
    <w:rsid w:val="0027139E"/>
    <w:rsid w:val="0027183C"/>
    <w:rsid w:val="00271AAE"/>
    <w:rsid w:val="00271D8E"/>
    <w:rsid w:val="00271EA1"/>
    <w:rsid w:val="00272ADB"/>
    <w:rsid w:val="00272FCE"/>
    <w:rsid w:val="0027342C"/>
    <w:rsid w:val="0027358B"/>
    <w:rsid w:val="00273807"/>
    <w:rsid w:val="00274FCE"/>
    <w:rsid w:val="00275A1C"/>
    <w:rsid w:val="00276177"/>
    <w:rsid w:val="00276681"/>
    <w:rsid w:val="002767CD"/>
    <w:rsid w:val="00276C0A"/>
    <w:rsid w:val="00276DEF"/>
    <w:rsid w:val="00276FA0"/>
    <w:rsid w:val="00277529"/>
    <w:rsid w:val="00277DE2"/>
    <w:rsid w:val="0028011E"/>
    <w:rsid w:val="00280C9B"/>
    <w:rsid w:val="00280ECD"/>
    <w:rsid w:val="002816A7"/>
    <w:rsid w:val="002816DC"/>
    <w:rsid w:val="00281959"/>
    <w:rsid w:val="00281E81"/>
    <w:rsid w:val="00282246"/>
    <w:rsid w:val="0028281F"/>
    <w:rsid w:val="00283521"/>
    <w:rsid w:val="00284716"/>
    <w:rsid w:val="00284AF9"/>
    <w:rsid w:val="00284C96"/>
    <w:rsid w:val="00284E3D"/>
    <w:rsid w:val="00285A27"/>
    <w:rsid w:val="00285EB8"/>
    <w:rsid w:val="00286407"/>
    <w:rsid w:val="002865EB"/>
    <w:rsid w:val="002873D5"/>
    <w:rsid w:val="00287FF4"/>
    <w:rsid w:val="0029048A"/>
    <w:rsid w:val="0029136E"/>
    <w:rsid w:val="002914CA"/>
    <w:rsid w:val="0029192A"/>
    <w:rsid w:val="00292589"/>
    <w:rsid w:val="0029262D"/>
    <w:rsid w:val="00292C2F"/>
    <w:rsid w:val="00293351"/>
    <w:rsid w:val="0029361C"/>
    <w:rsid w:val="0029392D"/>
    <w:rsid w:val="002940BB"/>
    <w:rsid w:val="00294C5D"/>
    <w:rsid w:val="00295D9F"/>
    <w:rsid w:val="00296528"/>
    <w:rsid w:val="002968AB"/>
    <w:rsid w:val="00296D9D"/>
    <w:rsid w:val="002A0375"/>
    <w:rsid w:val="002A22E0"/>
    <w:rsid w:val="002A40F1"/>
    <w:rsid w:val="002A42F4"/>
    <w:rsid w:val="002A46D7"/>
    <w:rsid w:val="002A5323"/>
    <w:rsid w:val="002A5E5E"/>
    <w:rsid w:val="002A6D46"/>
    <w:rsid w:val="002B02C0"/>
    <w:rsid w:val="002B04D3"/>
    <w:rsid w:val="002B09C0"/>
    <w:rsid w:val="002B1F26"/>
    <w:rsid w:val="002B2DDC"/>
    <w:rsid w:val="002B397F"/>
    <w:rsid w:val="002B4FFF"/>
    <w:rsid w:val="002B58F9"/>
    <w:rsid w:val="002B6A7E"/>
    <w:rsid w:val="002B727E"/>
    <w:rsid w:val="002C009F"/>
    <w:rsid w:val="002C00BD"/>
    <w:rsid w:val="002C0484"/>
    <w:rsid w:val="002C0FBA"/>
    <w:rsid w:val="002C0FE7"/>
    <w:rsid w:val="002C1665"/>
    <w:rsid w:val="002C19EE"/>
    <w:rsid w:val="002C1FE2"/>
    <w:rsid w:val="002C3075"/>
    <w:rsid w:val="002C348C"/>
    <w:rsid w:val="002C43ED"/>
    <w:rsid w:val="002C47DC"/>
    <w:rsid w:val="002C4F66"/>
    <w:rsid w:val="002C5FB7"/>
    <w:rsid w:val="002C603B"/>
    <w:rsid w:val="002C60C5"/>
    <w:rsid w:val="002C6E64"/>
    <w:rsid w:val="002C6EC3"/>
    <w:rsid w:val="002C72F9"/>
    <w:rsid w:val="002C737A"/>
    <w:rsid w:val="002C7992"/>
    <w:rsid w:val="002C7CD1"/>
    <w:rsid w:val="002C7CE6"/>
    <w:rsid w:val="002C7F34"/>
    <w:rsid w:val="002D1AB2"/>
    <w:rsid w:val="002D251B"/>
    <w:rsid w:val="002D3CE3"/>
    <w:rsid w:val="002D3F48"/>
    <w:rsid w:val="002D41DE"/>
    <w:rsid w:val="002D44D9"/>
    <w:rsid w:val="002D4C31"/>
    <w:rsid w:val="002D4CEA"/>
    <w:rsid w:val="002D5295"/>
    <w:rsid w:val="002D6561"/>
    <w:rsid w:val="002D67FA"/>
    <w:rsid w:val="002D6E2C"/>
    <w:rsid w:val="002E0574"/>
    <w:rsid w:val="002E14C9"/>
    <w:rsid w:val="002E15B7"/>
    <w:rsid w:val="002E1A15"/>
    <w:rsid w:val="002E1A69"/>
    <w:rsid w:val="002E2F19"/>
    <w:rsid w:val="002E3AC6"/>
    <w:rsid w:val="002E5204"/>
    <w:rsid w:val="002E5F48"/>
    <w:rsid w:val="002E61AF"/>
    <w:rsid w:val="002E63AF"/>
    <w:rsid w:val="002E6CF8"/>
    <w:rsid w:val="002E6F0E"/>
    <w:rsid w:val="002E77CA"/>
    <w:rsid w:val="002F03CF"/>
    <w:rsid w:val="002F196E"/>
    <w:rsid w:val="002F20FA"/>
    <w:rsid w:val="002F3940"/>
    <w:rsid w:val="002F3B17"/>
    <w:rsid w:val="002F52DC"/>
    <w:rsid w:val="002F5BE7"/>
    <w:rsid w:val="002F5CF7"/>
    <w:rsid w:val="002F6407"/>
    <w:rsid w:val="00300447"/>
    <w:rsid w:val="00300806"/>
    <w:rsid w:val="0030133D"/>
    <w:rsid w:val="00303C35"/>
    <w:rsid w:val="0030416C"/>
    <w:rsid w:val="003048B7"/>
    <w:rsid w:val="00304A5E"/>
    <w:rsid w:val="00305722"/>
    <w:rsid w:val="0030584C"/>
    <w:rsid w:val="00307C96"/>
    <w:rsid w:val="0031007C"/>
    <w:rsid w:val="003114EA"/>
    <w:rsid w:val="00311665"/>
    <w:rsid w:val="00311DFC"/>
    <w:rsid w:val="003132C8"/>
    <w:rsid w:val="003144D4"/>
    <w:rsid w:val="003149D9"/>
    <w:rsid w:val="00314FF1"/>
    <w:rsid w:val="0031563E"/>
    <w:rsid w:val="00315F02"/>
    <w:rsid w:val="00315F65"/>
    <w:rsid w:val="00316A4A"/>
    <w:rsid w:val="00316AB4"/>
    <w:rsid w:val="0031748F"/>
    <w:rsid w:val="00320438"/>
    <w:rsid w:val="00320B31"/>
    <w:rsid w:val="0032171F"/>
    <w:rsid w:val="00322154"/>
    <w:rsid w:val="00322157"/>
    <w:rsid w:val="00322A80"/>
    <w:rsid w:val="0032308B"/>
    <w:rsid w:val="00323476"/>
    <w:rsid w:val="0032349C"/>
    <w:rsid w:val="00323602"/>
    <w:rsid w:val="003239E3"/>
    <w:rsid w:val="00323DAE"/>
    <w:rsid w:val="0032530E"/>
    <w:rsid w:val="00325694"/>
    <w:rsid w:val="003256A4"/>
    <w:rsid w:val="0032767F"/>
    <w:rsid w:val="00327AF1"/>
    <w:rsid w:val="00330128"/>
    <w:rsid w:val="003308F8"/>
    <w:rsid w:val="003309B9"/>
    <w:rsid w:val="00330E7B"/>
    <w:rsid w:val="00331A02"/>
    <w:rsid w:val="00331A21"/>
    <w:rsid w:val="00332327"/>
    <w:rsid w:val="00332335"/>
    <w:rsid w:val="00332415"/>
    <w:rsid w:val="0033274C"/>
    <w:rsid w:val="00332819"/>
    <w:rsid w:val="00332C04"/>
    <w:rsid w:val="0033309C"/>
    <w:rsid w:val="00333E37"/>
    <w:rsid w:val="00333EAD"/>
    <w:rsid w:val="003340B1"/>
    <w:rsid w:val="003345EC"/>
    <w:rsid w:val="00335489"/>
    <w:rsid w:val="0033588E"/>
    <w:rsid w:val="00335C5B"/>
    <w:rsid w:val="00335C67"/>
    <w:rsid w:val="00335E2C"/>
    <w:rsid w:val="00337005"/>
    <w:rsid w:val="003370E0"/>
    <w:rsid w:val="003374FC"/>
    <w:rsid w:val="00340E69"/>
    <w:rsid w:val="00341169"/>
    <w:rsid w:val="003416ED"/>
    <w:rsid w:val="0034177F"/>
    <w:rsid w:val="00341BF5"/>
    <w:rsid w:val="00341F67"/>
    <w:rsid w:val="00342002"/>
    <w:rsid w:val="00342709"/>
    <w:rsid w:val="003429FC"/>
    <w:rsid w:val="00342B4B"/>
    <w:rsid w:val="003436A2"/>
    <w:rsid w:val="00343C09"/>
    <w:rsid w:val="0034443F"/>
    <w:rsid w:val="0034491F"/>
    <w:rsid w:val="00344C07"/>
    <w:rsid w:val="00344C56"/>
    <w:rsid w:val="00345507"/>
    <w:rsid w:val="00345B00"/>
    <w:rsid w:val="003465FA"/>
    <w:rsid w:val="0034676C"/>
    <w:rsid w:val="00347C11"/>
    <w:rsid w:val="003501FE"/>
    <w:rsid w:val="00350E58"/>
    <w:rsid w:val="00351020"/>
    <w:rsid w:val="0035137C"/>
    <w:rsid w:val="0035166A"/>
    <w:rsid w:val="00352242"/>
    <w:rsid w:val="0035259B"/>
    <w:rsid w:val="00352C28"/>
    <w:rsid w:val="00353058"/>
    <w:rsid w:val="00353429"/>
    <w:rsid w:val="00353FF3"/>
    <w:rsid w:val="00354583"/>
    <w:rsid w:val="00354871"/>
    <w:rsid w:val="00354E1F"/>
    <w:rsid w:val="00355AB6"/>
    <w:rsid w:val="00355FEC"/>
    <w:rsid w:val="00356B39"/>
    <w:rsid w:val="00356D11"/>
    <w:rsid w:val="00356FC2"/>
    <w:rsid w:val="00357919"/>
    <w:rsid w:val="00357CF8"/>
    <w:rsid w:val="00357F33"/>
    <w:rsid w:val="00357F8A"/>
    <w:rsid w:val="00360D2E"/>
    <w:rsid w:val="0036125B"/>
    <w:rsid w:val="00361322"/>
    <w:rsid w:val="00361508"/>
    <w:rsid w:val="003621E2"/>
    <w:rsid w:val="003625C1"/>
    <w:rsid w:val="0036273E"/>
    <w:rsid w:val="003629D5"/>
    <w:rsid w:val="00363727"/>
    <w:rsid w:val="003660AC"/>
    <w:rsid w:val="003660E3"/>
    <w:rsid w:val="00366887"/>
    <w:rsid w:val="003668F4"/>
    <w:rsid w:val="00366A66"/>
    <w:rsid w:val="00366B1C"/>
    <w:rsid w:val="00366EC6"/>
    <w:rsid w:val="00370B22"/>
    <w:rsid w:val="003710E5"/>
    <w:rsid w:val="00371132"/>
    <w:rsid w:val="00371642"/>
    <w:rsid w:val="0037171F"/>
    <w:rsid w:val="0037192A"/>
    <w:rsid w:val="00371E9B"/>
    <w:rsid w:val="00372B34"/>
    <w:rsid w:val="00374622"/>
    <w:rsid w:val="003747B0"/>
    <w:rsid w:val="00374E19"/>
    <w:rsid w:val="003760E5"/>
    <w:rsid w:val="003765E3"/>
    <w:rsid w:val="00376757"/>
    <w:rsid w:val="00376B2D"/>
    <w:rsid w:val="00377080"/>
    <w:rsid w:val="00380404"/>
    <w:rsid w:val="00380BCC"/>
    <w:rsid w:val="003810AF"/>
    <w:rsid w:val="0038141D"/>
    <w:rsid w:val="003822A5"/>
    <w:rsid w:val="003822CB"/>
    <w:rsid w:val="00382E2E"/>
    <w:rsid w:val="003841A7"/>
    <w:rsid w:val="00385057"/>
    <w:rsid w:val="00385857"/>
    <w:rsid w:val="003869FA"/>
    <w:rsid w:val="00390A74"/>
    <w:rsid w:val="00391417"/>
    <w:rsid w:val="00391C40"/>
    <w:rsid w:val="0039206F"/>
    <w:rsid w:val="0039288F"/>
    <w:rsid w:val="00392D1E"/>
    <w:rsid w:val="003932D9"/>
    <w:rsid w:val="003933A1"/>
    <w:rsid w:val="00393A1A"/>
    <w:rsid w:val="00393AFA"/>
    <w:rsid w:val="003945E5"/>
    <w:rsid w:val="003949A2"/>
    <w:rsid w:val="00394A91"/>
    <w:rsid w:val="0039517C"/>
    <w:rsid w:val="00395984"/>
    <w:rsid w:val="00395D17"/>
    <w:rsid w:val="00396061"/>
    <w:rsid w:val="003960E8"/>
    <w:rsid w:val="00396781"/>
    <w:rsid w:val="00397580"/>
    <w:rsid w:val="003978CE"/>
    <w:rsid w:val="00397B7B"/>
    <w:rsid w:val="00397F0B"/>
    <w:rsid w:val="003A0709"/>
    <w:rsid w:val="003A0DB8"/>
    <w:rsid w:val="003A3AEF"/>
    <w:rsid w:val="003A45D7"/>
    <w:rsid w:val="003A4A61"/>
    <w:rsid w:val="003A4DF4"/>
    <w:rsid w:val="003A4F9B"/>
    <w:rsid w:val="003A7245"/>
    <w:rsid w:val="003A77B2"/>
    <w:rsid w:val="003A7BE1"/>
    <w:rsid w:val="003A7C6C"/>
    <w:rsid w:val="003A7E61"/>
    <w:rsid w:val="003B06C3"/>
    <w:rsid w:val="003B0C24"/>
    <w:rsid w:val="003B0E08"/>
    <w:rsid w:val="003B0E4E"/>
    <w:rsid w:val="003B1308"/>
    <w:rsid w:val="003B1324"/>
    <w:rsid w:val="003B15A8"/>
    <w:rsid w:val="003B1C73"/>
    <w:rsid w:val="003B1E5A"/>
    <w:rsid w:val="003B23AC"/>
    <w:rsid w:val="003B27C8"/>
    <w:rsid w:val="003B3680"/>
    <w:rsid w:val="003B36A6"/>
    <w:rsid w:val="003B4B3A"/>
    <w:rsid w:val="003B539B"/>
    <w:rsid w:val="003B622F"/>
    <w:rsid w:val="003B6A67"/>
    <w:rsid w:val="003B6A6E"/>
    <w:rsid w:val="003B6EEF"/>
    <w:rsid w:val="003B7582"/>
    <w:rsid w:val="003C1AE8"/>
    <w:rsid w:val="003C2971"/>
    <w:rsid w:val="003C3FE9"/>
    <w:rsid w:val="003C4763"/>
    <w:rsid w:val="003C5DEF"/>
    <w:rsid w:val="003C64BB"/>
    <w:rsid w:val="003C6688"/>
    <w:rsid w:val="003C66E0"/>
    <w:rsid w:val="003C7974"/>
    <w:rsid w:val="003D0F7B"/>
    <w:rsid w:val="003D1A5C"/>
    <w:rsid w:val="003D212F"/>
    <w:rsid w:val="003D25A1"/>
    <w:rsid w:val="003D278A"/>
    <w:rsid w:val="003D2CBD"/>
    <w:rsid w:val="003D2EE2"/>
    <w:rsid w:val="003D33AA"/>
    <w:rsid w:val="003D363B"/>
    <w:rsid w:val="003D50FF"/>
    <w:rsid w:val="003D59E7"/>
    <w:rsid w:val="003D5A02"/>
    <w:rsid w:val="003D5C29"/>
    <w:rsid w:val="003D77ED"/>
    <w:rsid w:val="003D782B"/>
    <w:rsid w:val="003D7ADB"/>
    <w:rsid w:val="003D7D0D"/>
    <w:rsid w:val="003E0467"/>
    <w:rsid w:val="003E05B0"/>
    <w:rsid w:val="003E0627"/>
    <w:rsid w:val="003E08DD"/>
    <w:rsid w:val="003E0C62"/>
    <w:rsid w:val="003E1A65"/>
    <w:rsid w:val="003E2823"/>
    <w:rsid w:val="003E2F28"/>
    <w:rsid w:val="003E3044"/>
    <w:rsid w:val="003E375F"/>
    <w:rsid w:val="003E399D"/>
    <w:rsid w:val="003E4A00"/>
    <w:rsid w:val="003E50BF"/>
    <w:rsid w:val="003E526D"/>
    <w:rsid w:val="003E64E3"/>
    <w:rsid w:val="003E67C6"/>
    <w:rsid w:val="003E7B48"/>
    <w:rsid w:val="003E7E7E"/>
    <w:rsid w:val="003F0956"/>
    <w:rsid w:val="003F2C65"/>
    <w:rsid w:val="003F2D04"/>
    <w:rsid w:val="003F3432"/>
    <w:rsid w:val="003F364F"/>
    <w:rsid w:val="003F418E"/>
    <w:rsid w:val="003F41D3"/>
    <w:rsid w:val="003F443D"/>
    <w:rsid w:val="003F58AB"/>
    <w:rsid w:val="003F59AA"/>
    <w:rsid w:val="003F5D52"/>
    <w:rsid w:val="003F625C"/>
    <w:rsid w:val="003F653C"/>
    <w:rsid w:val="003F6B9E"/>
    <w:rsid w:val="003F709C"/>
    <w:rsid w:val="00400414"/>
    <w:rsid w:val="00401639"/>
    <w:rsid w:val="004018F3"/>
    <w:rsid w:val="0040237D"/>
    <w:rsid w:val="00402BE0"/>
    <w:rsid w:val="00402D80"/>
    <w:rsid w:val="00403875"/>
    <w:rsid w:val="0040444E"/>
    <w:rsid w:val="00404484"/>
    <w:rsid w:val="00404C5A"/>
    <w:rsid w:val="0040628B"/>
    <w:rsid w:val="0040630C"/>
    <w:rsid w:val="004064D1"/>
    <w:rsid w:val="0040669D"/>
    <w:rsid w:val="00406F52"/>
    <w:rsid w:val="0040783B"/>
    <w:rsid w:val="00407BF2"/>
    <w:rsid w:val="0041041E"/>
    <w:rsid w:val="00410D96"/>
    <w:rsid w:val="004113F9"/>
    <w:rsid w:val="00412882"/>
    <w:rsid w:val="00413207"/>
    <w:rsid w:val="00413D4C"/>
    <w:rsid w:val="00414953"/>
    <w:rsid w:val="004151FD"/>
    <w:rsid w:val="00415DB1"/>
    <w:rsid w:val="00416ACF"/>
    <w:rsid w:val="00417910"/>
    <w:rsid w:val="00417A1D"/>
    <w:rsid w:val="004206CB"/>
    <w:rsid w:val="0042080E"/>
    <w:rsid w:val="00421099"/>
    <w:rsid w:val="004213D8"/>
    <w:rsid w:val="00421EAA"/>
    <w:rsid w:val="00421F79"/>
    <w:rsid w:val="0042216E"/>
    <w:rsid w:val="00422567"/>
    <w:rsid w:val="00422794"/>
    <w:rsid w:val="00423955"/>
    <w:rsid w:val="00423B19"/>
    <w:rsid w:val="00423E61"/>
    <w:rsid w:val="004241C8"/>
    <w:rsid w:val="00424F7C"/>
    <w:rsid w:val="0042510A"/>
    <w:rsid w:val="004255A0"/>
    <w:rsid w:val="00425C73"/>
    <w:rsid w:val="004264E9"/>
    <w:rsid w:val="00427519"/>
    <w:rsid w:val="00427B72"/>
    <w:rsid w:val="00427D60"/>
    <w:rsid w:val="00427E7B"/>
    <w:rsid w:val="0043025F"/>
    <w:rsid w:val="0043280F"/>
    <w:rsid w:val="00432B6D"/>
    <w:rsid w:val="00433BC6"/>
    <w:rsid w:val="00434256"/>
    <w:rsid w:val="004349D7"/>
    <w:rsid w:val="0043577B"/>
    <w:rsid w:val="00436221"/>
    <w:rsid w:val="00437BEB"/>
    <w:rsid w:val="00440624"/>
    <w:rsid w:val="004407E3"/>
    <w:rsid w:val="00441112"/>
    <w:rsid w:val="004411E1"/>
    <w:rsid w:val="004413DA"/>
    <w:rsid w:val="00441D2A"/>
    <w:rsid w:val="004420AA"/>
    <w:rsid w:val="00443121"/>
    <w:rsid w:val="00443202"/>
    <w:rsid w:val="004452E7"/>
    <w:rsid w:val="00445CF4"/>
    <w:rsid w:val="0044691D"/>
    <w:rsid w:val="00447A03"/>
    <w:rsid w:val="00450751"/>
    <w:rsid w:val="00453903"/>
    <w:rsid w:val="00455077"/>
    <w:rsid w:val="0045633A"/>
    <w:rsid w:val="0045736C"/>
    <w:rsid w:val="00457ED9"/>
    <w:rsid w:val="004605FD"/>
    <w:rsid w:val="00460D76"/>
    <w:rsid w:val="0046121C"/>
    <w:rsid w:val="00461651"/>
    <w:rsid w:val="00461AAC"/>
    <w:rsid w:val="00462870"/>
    <w:rsid w:val="00463450"/>
    <w:rsid w:val="004636DF"/>
    <w:rsid w:val="00463702"/>
    <w:rsid w:val="0046496E"/>
    <w:rsid w:val="004649A5"/>
    <w:rsid w:val="004664C0"/>
    <w:rsid w:val="00467E78"/>
    <w:rsid w:val="004708F1"/>
    <w:rsid w:val="00471530"/>
    <w:rsid w:val="004721D9"/>
    <w:rsid w:val="00474BA5"/>
    <w:rsid w:val="0047525E"/>
    <w:rsid w:val="00475CAE"/>
    <w:rsid w:val="00475E5C"/>
    <w:rsid w:val="00476160"/>
    <w:rsid w:val="00476A8A"/>
    <w:rsid w:val="00476BE2"/>
    <w:rsid w:val="004771C6"/>
    <w:rsid w:val="00480991"/>
    <w:rsid w:val="00480DBD"/>
    <w:rsid w:val="004818AF"/>
    <w:rsid w:val="004819E3"/>
    <w:rsid w:val="004825BF"/>
    <w:rsid w:val="00482E93"/>
    <w:rsid w:val="004852E4"/>
    <w:rsid w:val="00485416"/>
    <w:rsid w:val="00485617"/>
    <w:rsid w:val="00486001"/>
    <w:rsid w:val="0048677D"/>
    <w:rsid w:val="00486F30"/>
    <w:rsid w:val="004870F3"/>
    <w:rsid w:val="00490CEC"/>
    <w:rsid w:val="004917B0"/>
    <w:rsid w:val="00492802"/>
    <w:rsid w:val="00493299"/>
    <w:rsid w:val="00493488"/>
    <w:rsid w:val="00493568"/>
    <w:rsid w:val="00493D05"/>
    <w:rsid w:val="00494239"/>
    <w:rsid w:val="00494408"/>
    <w:rsid w:val="00494441"/>
    <w:rsid w:val="00495747"/>
    <w:rsid w:val="004958D2"/>
    <w:rsid w:val="0049664F"/>
    <w:rsid w:val="00496825"/>
    <w:rsid w:val="00496909"/>
    <w:rsid w:val="00496998"/>
    <w:rsid w:val="00496A98"/>
    <w:rsid w:val="00496E24"/>
    <w:rsid w:val="00496E59"/>
    <w:rsid w:val="00497530"/>
    <w:rsid w:val="004975EF"/>
    <w:rsid w:val="00497B61"/>
    <w:rsid w:val="00497FA9"/>
    <w:rsid w:val="004A025E"/>
    <w:rsid w:val="004A112E"/>
    <w:rsid w:val="004A16F5"/>
    <w:rsid w:val="004A2A76"/>
    <w:rsid w:val="004A336D"/>
    <w:rsid w:val="004A3485"/>
    <w:rsid w:val="004A368E"/>
    <w:rsid w:val="004A3ED5"/>
    <w:rsid w:val="004A5249"/>
    <w:rsid w:val="004A52D4"/>
    <w:rsid w:val="004A5A5C"/>
    <w:rsid w:val="004A6A2D"/>
    <w:rsid w:val="004A70E0"/>
    <w:rsid w:val="004B0438"/>
    <w:rsid w:val="004B0921"/>
    <w:rsid w:val="004B09F4"/>
    <w:rsid w:val="004B0B7D"/>
    <w:rsid w:val="004B15C9"/>
    <w:rsid w:val="004B1C82"/>
    <w:rsid w:val="004B29F4"/>
    <w:rsid w:val="004B2D25"/>
    <w:rsid w:val="004B4258"/>
    <w:rsid w:val="004B4273"/>
    <w:rsid w:val="004B484B"/>
    <w:rsid w:val="004B4988"/>
    <w:rsid w:val="004B4FC8"/>
    <w:rsid w:val="004B5E0C"/>
    <w:rsid w:val="004B7683"/>
    <w:rsid w:val="004B7990"/>
    <w:rsid w:val="004B7E9A"/>
    <w:rsid w:val="004C090B"/>
    <w:rsid w:val="004C0B53"/>
    <w:rsid w:val="004C25AB"/>
    <w:rsid w:val="004C3693"/>
    <w:rsid w:val="004C394C"/>
    <w:rsid w:val="004C3DBD"/>
    <w:rsid w:val="004C4A2D"/>
    <w:rsid w:val="004C504D"/>
    <w:rsid w:val="004C5C0A"/>
    <w:rsid w:val="004C60A3"/>
    <w:rsid w:val="004C6DB9"/>
    <w:rsid w:val="004C7A24"/>
    <w:rsid w:val="004C7FFC"/>
    <w:rsid w:val="004D08CE"/>
    <w:rsid w:val="004D1285"/>
    <w:rsid w:val="004D1AC9"/>
    <w:rsid w:val="004D1B7C"/>
    <w:rsid w:val="004D3519"/>
    <w:rsid w:val="004D36CF"/>
    <w:rsid w:val="004D4A6B"/>
    <w:rsid w:val="004D4B3E"/>
    <w:rsid w:val="004D504D"/>
    <w:rsid w:val="004D576F"/>
    <w:rsid w:val="004D5A91"/>
    <w:rsid w:val="004D68DC"/>
    <w:rsid w:val="004D7811"/>
    <w:rsid w:val="004E11B7"/>
    <w:rsid w:val="004E19AB"/>
    <w:rsid w:val="004E1CE6"/>
    <w:rsid w:val="004E20AB"/>
    <w:rsid w:val="004E2794"/>
    <w:rsid w:val="004E2D79"/>
    <w:rsid w:val="004E2D93"/>
    <w:rsid w:val="004E3BF1"/>
    <w:rsid w:val="004E3C24"/>
    <w:rsid w:val="004E4AF0"/>
    <w:rsid w:val="004E50A9"/>
    <w:rsid w:val="004E5353"/>
    <w:rsid w:val="004E5B3B"/>
    <w:rsid w:val="004E68B0"/>
    <w:rsid w:val="004E7F3E"/>
    <w:rsid w:val="004F08E0"/>
    <w:rsid w:val="004F10B0"/>
    <w:rsid w:val="004F1350"/>
    <w:rsid w:val="004F1CA2"/>
    <w:rsid w:val="004F28C5"/>
    <w:rsid w:val="004F2F49"/>
    <w:rsid w:val="004F3181"/>
    <w:rsid w:val="004F31BD"/>
    <w:rsid w:val="004F47B0"/>
    <w:rsid w:val="004F4E12"/>
    <w:rsid w:val="004F5045"/>
    <w:rsid w:val="004F54E2"/>
    <w:rsid w:val="004F7055"/>
    <w:rsid w:val="004F7173"/>
    <w:rsid w:val="004F735E"/>
    <w:rsid w:val="00500DE0"/>
    <w:rsid w:val="005014C3"/>
    <w:rsid w:val="00502364"/>
    <w:rsid w:val="00504EC2"/>
    <w:rsid w:val="005061E0"/>
    <w:rsid w:val="005061F0"/>
    <w:rsid w:val="00506699"/>
    <w:rsid w:val="00510807"/>
    <w:rsid w:val="00513813"/>
    <w:rsid w:val="0051408B"/>
    <w:rsid w:val="005148A4"/>
    <w:rsid w:val="0051526E"/>
    <w:rsid w:val="0051537F"/>
    <w:rsid w:val="00515499"/>
    <w:rsid w:val="00515728"/>
    <w:rsid w:val="0051617A"/>
    <w:rsid w:val="00516405"/>
    <w:rsid w:val="005173FF"/>
    <w:rsid w:val="005207DA"/>
    <w:rsid w:val="00522244"/>
    <w:rsid w:val="005230A1"/>
    <w:rsid w:val="00523924"/>
    <w:rsid w:val="00523AC4"/>
    <w:rsid w:val="005241B2"/>
    <w:rsid w:val="005245B3"/>
    <w:rsid w:val="00524F53"/>
    <w:rsid w:val="0052662F"/>
    <w:rsid w:val="00530413"/>
    <w:rsid w:val="00530C3B"/>
    <w:rsid w:val="00530DA1"/>
    <w:rsid w:val="00530F8E"/>
    <w:rsid w:val="0053420B"/>
    <w:rsid w:val="00534857"/>
    <w:rsid w:val="005349A5"/>
    <w:rsid w:val="0053528C"/>
    <w:rsid w:val="005357E8"/>
    <w:rsid w:val="00535A22"/>
    <w:rsid w:val="00535B35"/>
    <w:rsid w:val="00536544"/>
    <w:rsid w:val="00536615"/>
    <w:rsid w:val="005367CC"/>
    <w:rsid w:val="00540AF8"/>
    <w:rsid w:val="00542CBA"/>
    <w:rsid w:val="00543DC2"/>
    <w:rsid w:val="005441D9"/>
    <w:rsid w:val="00544747"/>
    <w:rsid w:val="00544764"/>
    <w:rsid w:val="00544A02"/>
    <w:rsid w:val="00547BA3"/>
    <w:rsid w:val="00550063"/>
    <w:rsid w:val="0055139A"/>
    <w:rsid w:val="00554076"/>
    <w:rsid w:val="00557A09"/>
    <w:rsid w:val="00557B08"/>
    <w:rsid w:val="0056055E"/>
    <w:rsid w:val="0056119F"/>
    <w:rsid w:val="005612FE"/>
    <w:rsid w:val="00561DF0"/>
    <w:rsid w:val="00561E55"/>
    <w:rsid w:val="00562601"/>
    <w:rsid w:val="0056304A"/>
    <w:rsid w:val="00563122"/>
    <w:rsid w:val="00564C86"/>
    <w:rsid w:val="00564D2A"/>
    <w:rsid w:val="00565353"/>
    <w:rsid w:val="005660B0"/>
    <w:rsid w:val="005679DA"/>
    <w:rsid w:val="00567BA0"/>
    <w:rsid w:val="00567D74"/>
    <w:rsid w:val="0057023B"/>
    <w:rsid w:val="0057121D"/>
    <w:rsid w:val="005716D1"/>
    <w:rsid w:val="0057285C"/>
    <w:rsid w:val="00573C97"/>
    <w:rsid w:val="005743DE"/>
    <w:rsid w:val="005745E1"/>
    <w:rsid w:val="00574988"/>
    <w:rsid w:val="00574F3C"/>
    <w:rsid w:val="005755ED"/>
    <w:rsid w:val="005757B3"/>
    <w:rsid w:val="005757F5"/>
    <w:rsid w:val="00576058"/>
    <w:rsid w:val="005764CF"/>
    <w:rsid w:val="00577063"/>
    <w:rsid w:val="00577CD9"/>
    <w:rsid w:val="0058080C"/>
    <w:rsid w:val="005814F0"/>
    <w:rsid w:val="005822DC"/>
    <w:rsid w:val="00582419"/>
    <w:rsid w:val="00583367"/>
    <w:rsid w:val="00584684"/>
    <w:rsid w:val="005852D8"/>
    <w:rsid w:val="0058586C"/>
    <w:rsid w:val="00585D2A"/>
    <w:rsid w:val="0058672A"/>
    <w:rsid w:val="00587362"/>
    <w:rsid w:val="00587A49"/>
    <w:rsid w:val="005907D7"/>
    <w:rsid w:val="005907EA"/>
    <w:rsid w:val="00590B5F"/>
    <w:rsid w:val="00590C2C"/>
    <w:rsid w:val="00591385"/>
    <w:rsid w:val="005918C2"/>
    <w:rsid w:val="00591942"/>
    <w:rsid w:val="005933E1"/>
    <w:rsid w:val="00593C96"/>
    <w:rsid w:val="00593E89"/>
    <w:rsid w:val="0059407C"/>
    <w:rsid w:val="005952CD"/>
    <w:rsid w:val="005969D7"/>
    <w:rsid w:val="005972A9"/>
    <w:rsid w:val="0059753A"/>
    <w:rsid w:val="00597549"/>
    <w:rsid w:val="005A0B36"/>
    <w:rsid w:val="005A10EB"/>
    <w:rsid w:val="005A1465"/>
    <w:rsid w:val="005A2031"/>
    <w:rsid w:val="005A347C"/>
    <w:rsid w:val="005A4813"/>
    <w:rsid w:val="005A5AFC"/>
    <w:rsid w:val="005A5B84"/>
    <w:rsid w:val="005A5BBC"/>
    <w:rsid w:val="005A62D5"/>
    <w:rsid w:val="005A6ABE"/>
    <w:rsid w:val="005B0514"/>
    <w:rsid w:val="005B0B84"/>
    <w:rsid w:val="005B191E"/>
    <w:rsid w:val="005B3813"/>
    <w:rsid w:val="005B41B7"/>
    <w:rsid w:val="005B4432"/>
    <w:rsid w:val="005B4477"/>
    <w:rsid w:val="005B4AA1"/>
    <w:rsid w:val="005B4B05"/>
    <w:rsid w:val="005B4D40"/>
    <w:rsid w:val="005B5B3D"/>
    <w:rsid w:val="005B7EC4"/>
    <w:rsid w:val="005B7F13"/>
    <w:rsid w:val="005C04F5"/>
    <w:rsid w:val="005C0B87"/>
    <w:rsid w:val="005C0BD2"/>
    <w:rsid w:val="005C0C71"/>
    <w:rsid w:val="005C0EE6"/>
    <w:rsid w:val="005C17E9"/>
    <w:rsid w:val="005C525D"/>
    <w:rsid w:val="005C529A"/>
    <w:rsid w:val="005C53CF"/>
    <w:rsid w:val="005C54A9"/>
    <w:rsid w:val="005C56E6"/>
    <w:rsid w:val="005C5D67"/>
    <w:rsid w:val="005C5D79"/>
    <w:rsid w:val="005C79C8"/>
    <w:rsid w:val="005C7F96"/>
    <w:rsid w:val="005D09C3"/>
    <w:rsid w:val="005D0C89"/>
    <w:rsid w:val="005D1D81"/>
    <w:rsid w:val="005D2009"/>
    <w:rsid w:val="005D2232"/>
    <w:rsid w:val="005D2455"/>
    <w:rsid w:val="005D34B7"/>
    <w:rsid w:val="005D3E7A"/>
    <w:rsid w:val="005D4CBF"/>
    <w:rsid w:val="005D531E"/>
    <w:rsid w:val="005D55CD"/>
    <w:rsid w:val="005D5892"/>
    <w:rsid w:val="005D5E7C"/>
    <w:rsid w:val="005D5F04"/>
    <w:rsid w:val="005D6F46"/>
    <w:rsid w:val="005D7FF4"/>
    <w:rsid w:val="005E093B"/>
    <w:rsid w:val="005E0B4C"/>
    <w:rsid w:val="005E0FB3"/>
    <w:rsid w:val="005E10E0"/>
    <w:rsid w:val="005E18DC"/>
    <w:rsid w:val="005E2052"/>
    <w:rsid w:val="005E35D5"/>
    <w:rsid w:val="005E38DD"/>
    <w:rsid w:val="005E541F"/>
    <w:rsid w:val="005E5A89"/>
    <w:rsid w:val="005E5AAD"/>
    <w:rsid w:val="005E6021"/>
    <w:rsid w:val="005E6FB0"/>
    <w:rsid w:val="005E776A"/>
    <w:rsid w:val="005E7A5A"/>
    <w:rsid w:val="005F0081"/>
    <w:rsid w:val="005F0C22"/>
    <w:rsid w:val="005F1571"/>
    <w:rsid w:val="005F277F"/>
    <w:rsid w:val="005F2DA1"/>
    <w:rsid w:val="005F309C"/>
    <w:rsid w:val="005F3348"/>
    <w:rsid w:val="005F3370"/>
    <w:rsid w:val="005F3B06"/>
    <w:rsid w:val="005F3EED"/>
    <w:rsid w:val="005F4161"/>
    <w:rsid w:val="005F4211"/>
    <w:rsid w:val="005F4247"/>
    <w:rsid w:val="005F442E"/>
    <w:rsid w:val="005F44D0"/>
    <w:rsid w:val="005F4D10"/>
    <w:rsid w:val="005F52C7"/>
    <w:rsid w:val="005F5A0E"/>
    <w:rsid w:val="005F6831"/>
    <w:rsid w:val="005F68C7"/>
    <w:rsid w:val="005F6C07"/>
    <w:rsid w:val="005F6DCE"/>
    <w:rsid w:val="005F724B"/>
    <w:rsid w:val="005F75CB"/>
    <w:rsid w:val="00601722"/>
    <w:rsid w:val="006027D9"/>
    <w:rsid w:val="006033A9"/>
    <w:rsid w:val="006041F6"/>
    <w:rsid w:val="00605D44"/>
    <w:rsid w:val="0060689A"/>
    <w:rsid w:val="00607CF5"/>
    <w:rsid w:val="0061007E"/>
    <w:rsid w:val="0061085C"/>
    <w:rsid w:val="006110A1"/>
    <w:rsid w:val="006114F4"/>
    <w:rsid w:val="00611A73"/>
    <w:rsid w:val="0061206D"/>
    <w:rsid w:val="006124BC"/>
    <w:rsid w:val="0061296B"/>
    <w:rsid w:val="006133CD"/>
    <w:rsid w:val="00613715"/>
    <w:rsid w:val="00613E2A"/>
    <w:rsid w:val="00616124"/>
    <w:rsid w:val="00617A4A"/>
    <w:rsid w:val="00620E44"/>
    <w:rsid w:val="0062106E"/>
    <w:rsid w:val="00621DC8"/>
    <w:rsid w:val="00622239"/>
    <w:rsid w:val="0062271C"/>
    <w:rsid w:val="00623011"/>
    <w:rsid w:val="00623968"/>
    <w:rsid w:val="00623E93"/>
    <w:rsid w:val="00624A1F"/>
    <w:rsid w:val="006252F5"/>
    <w:rsid w:val="006256C0"/>
    <w:rsid w:val="0062572B"/>
    <w:rsid w:val="00625E51"/>
    <w:rsid w:val="00625EFB"/>
    <w:rsid w:val="00625F23"/>
    <w:rsid w:val="00626719"/>
    <w:rsid w:val="006272D0"/>
    <w:rsid w:val="00630178"/>
    <w:rsid w:val="006301B4"/>
    <w:rsid w:val="00630D62"/>
    <w:rsid w:val="0063117D"/>
    <w:rsid w:val="00631D92"/>
    <w:rsid w:val="00632D45"/>
    <w:rsid w:val="006336FB"/>
    <w:rsid w:val="00633A6D"/>
    <w:rsid w:val="00633B3C"/>
    <w:rsid w:val="006349A7"/>
    <w:rsid w:val="00634B88"/>
    <w:rsid w:val="006355C6"/>
    <w:rsid w:val="006359C4"/>
    <w:rsid w:val="00635AA9"/>
    <w:rsid w:val="0063681C"/>
    <w:rsid w:val="00637CC9"/>
    <w:rsid w:val="00640618"/>
    <w:rsid w:val="0064061E"/>
    <w:rsid w:val="00640697"/>
    <w:rsid w:val="006406F9"/>
    <w:rsid w:val="006408B4"/>
    <w:rsid w:val="00641239"/>
    <w:rsid w:val="00641542"/>
    <w:rsid w:val="006424B0"/>
    <w:rsid w:val="006427FF"/>
    <w:rsid w:val="00642F93"/>
    <w:rsid w:val="006431F7"/>
    <w:rsid w:val="00643231"/>
    <w:rsid w:val="00643DC0"/>
    <w:rsid w:val="00645B36"/>
    <w:rsid w:val="00645BC8"/>
    <w:rsid w:val="006467B5"/>
    <w:rsid w:val="0065176B"/>
    <w:rsid w:val="0065226E"/>
    <w:rsid w:val="00652844"/>
    <w:rsid w:val="006531C4"/>
    <w:rsid w:val="006534B6"/>
    <w:rsid w:val="00653500"/>
    <w:rsid w:val="0065369A"/>
    <w:rsid w:val="0065428E"/>
    <w:rsid w:val="006542A4"/>
    <w:rsid w:val="0065458E"/>
    <w:rsid w:val="00654B58"/>
    <w:rsid w:val="00654B96"/>
    <w:rsid w:val="00654BA1"/>
    <w:rsid w:val="00654BBE"/>
    <w:rsid w:val="00654D0E"/>
    <w:rsid w:val="00654F26"/>
    <w:rsid w:val="00655EDF"/>
    <w:rsid w:val="00656928"/>
    <w:rsid w:val="00660597"/>
    <w:rsid w:val="00661A96"/>
    <w:rsid w:val="00661B6D"/>
    <w:rsid w:val="00662ECF"/>
    <w:rsid w:val="0066306D"/>
    <w:rsid w:val="00664A58"/>
    <w:rsid w:val="00665526"/>
    <w:rsid w:val="0066558C"/>
    <w:rsid w:val="00665ACA"/>
    <w:rsid w:val="00666132"/>
    <w:rsid w:val="006664A1"/>
    <w:rsid w:val="00667008"/>
    <w:rsid w:val="00667AEA"/>
    <w:rsid w:val="00667B91"/>
    <w:rsid w:val="00671AE7"/>
    <w:rsid w:val="0067299D"/>
    <w:rsid w:val="006736BB"/>
    <w:rsid w:val="006739E1"/>
    <w:rsid w:val="00673AD8"/>
    <w:rsid w:val="00676012"/>
    <w:rsid w:val="00676804"/>
    <w:rsid w:val="00680E3B"/>
    <w:rsid w:val="006811B0"/>
    <w:rsid w:val="0068178A"/>
    <w:rsid w:val="00682030"/>
    <w:rsid w:val="006825A3"/>
    <w:rsid w:val="00682962"/>
    <w:rsid w:val="00683562"/>
    <w:rsid w:val="00683DC9"/>
    <w:rsid w:val="0068415C"/>
    <w:rsid w:val="006841A5"/>
    <w:rsid w:val="00684F28"/>
    <w:rsid w:val="00685DF6"/>
    <w:rsid w:val="00686BF9"/>
    <w:rsid w:val="00686D4B"/>
    <w:rsid w:val="006871D0"/>
    <w:rsid w:val="006875C8"/>
    <w:rsid w:val="00687A2F"/>
    <w:rsid w:val="00687AA4"/>
    <w:rsid w:val="006917FF"/>
    <w:rsid w:val="00691AB5"/>
    <w:rsid w:val="00691E96"/>
    <w:rsid w:val="00692B87"/>
    <w:rsid w:val="00693257"/>
    <w:rsid w:val="0069356D"/>
    <w:rsid w:val="00693B5D"/>
    <w:rsid w:val="00693F72"/>
    <w:rsid w:val="006940FD"/>
    <w:rsid w:val="00695555"/>
    <w:rsid w:val="00696330"/>
    <w:rsid w:val="0069635C"/>
    <w:rsid w:val="00696C3B"/>
    <w:rsid w:val="00696FA1"/>
    <w:rsid w:val="0069746E"/>
    <w:rsid w:val="00697DBC"/>
    <w:rsid w:val="006A09B8"/>
    <w:rsid w:val="006A17CF"/>
    <w:rsid w:val="006A1FC9"/>
    <w:rsid w:val="006A2180"/>
    <w:rsid w:val="006A227F"/>
    <w:rsid w:val="006A28C5"/>
    <w:rsid w:val="006A2930"/>
    <w:rsid w:val="006A2A74"/>
    <w:rsid w:val="006A313B"/>
    <w:rsid w:val="006A37DB"/>
    <w:rsid w:val="006A3D2B"/>
    <w:rsid w:val="006A4368"/>
    <w:rsid w:val="006A437E"/>
    <w:rsid w:val="006A4FCA"/>
    <w:rsid w:val="006A7C4C"/>
    <w:rsid w:val="006B057B"/>
    <w:rsid w:val="006B0650"/>
    <w:rsid w:val="006B0F3D"/>
    <w:rsid w:val="006B175A"/>
    <w:rsid w:val="006B1E8D"/>
    <w:rsid w:val="006B2762"/>
    <w:rsid w:val="006B28C0"/>
    <w:rsid w:val="006B2DCF"/>
    <w:rsid w:val="006B3DE3"/>
    <w:rsid w:val="006B4842"/>
    <w:rsid w:val="006B531A"/>
    <w:rsid w:val="006B58B8"/>
    <w:rsid w:val="006B5F20"/>
    <w:rsid w:val="006B73B4"/>
    <w:rsid w:val="006B78D2"/>
    <w:rsid w:val="006B79E2"/>
    <w:rsid w:val="006B7B2F"/>
    <w:rsid w:val="006C2147"/>
    <w:rsid w:val="006C27DA"/>
    <w:rsid w:val="006C3312"/>
    <w:rsid w:val="006C3509"/>
    <w:rsid w:val="006C3823"/>
    <w:rsid w:val="006C58C0"/>
    <w:rsid w:val="006C5AB5"/>
    <w:rsid w:val="006C674B"/>
    <w:rsid w:val="006C7B7E"/>
    <w:rsid w:val="006D02D7"/>
    <w:rsid w:val="006D05AF"/>
    <w:rsid w:val="006D1196"/>
    <w:rsid w:val="006D1D80"/>
    <w:rsid w:val="006D20A8"/>
    <w:rsid w:val="006D2CA8"/>
    <w:rsid w:val="006D2F49"/>
    <w:rsid w:val="006D3193"/>
    <w:rsid w:val="006D3519"/>
    <w:rsid w:val="006D359B"/>
    <w:rsid w:val="006D3604"/>
    <w:rsid w:val="006D3F5B"/>
    <w:rsid w:val="006D5BF0"/>
    <w:rsid w:val="006D6EE3"/>
    <w:rsid w:val="006D7916"/>
    <w:rsid w:val="006D7DB9"/>
    <w:rsid w:val="006D7FA6"/>
    <w:rsid w:val="006E2764"/>
    <w:rsid w:val="006E404A"/>
    <w:rsid w:val="006E4EB4"/>
    <w:rsid w:val="006E5CCD"/>
    <w:rsid w:val="006E68A3"/>
    <w:rsid w:val="006E6FF2"/>
    <w:rsid w:val="006E7631"/>
    <w:rsid w:val="006F1226"/>
    <w:rsid w:val="006F1616"/>
    <w:rsid w:val="006F1B3D"/>
    <w:rsid w:val="006F1C08"/>
    <w:rsid w:val="006F1EC0"/>
    <w:rsid w:val="006F1F67"/>
    <w:rsid w:val="006F29CB"/>
    <w:rsid w:val="006F2C0F"/>
    <w:rsid w:val="006F2CB6"/>
    <w:rsid w:val="006F3969"/>
    <w:rsid w:val="006F3A10"/>
    <w:rsid w:val="006F4FA1"/>
    <w:rsid w:val="006F50B5"/>
    <w:rsid w:val="006F5C34"/>
    <w:rsid w:val="006F5FB0"/>
    <w:rsid w:val="006F6D69"/>
    <w:rsid w:val="006F7312"/>
    <w:rsid w:val="006F79F6"/>
    <w:rsid w:val="006F7F11"/>
    <w:rsid w:val="00701F89"/>
    <w:rsid w:val="00702CFC"/>
    <w:rsid w:val="00703222"/>
    <w:rsid w:val="00703968"/>
    <w:rsid w:val="00703986"/>
    <w:rsid w:val="007040E7"/>
    <w:rsid w:val="00704A54"/>
    <w:rsid w:val="0070534D"/>
    <w:rsid w:val="007055D8"/>
    <w:rsid w:val="0070685B"/>
    <w:rsid w:val="00706D7B"/>
    <w:rsid w:val="00706E36"/>
    <w:rsid w:val="00707442"/>
    <w:rsid w:val="00707787"/>
    <w:rsid w:val="00707CA3"/>
    <w:rsid w:val="00710033"/>
    <w:rsid w:val="007107F3"/>
    <w:rsid w:val="0071152F"/>
    <w:rsid w:val="00711766"/>
    <w:rsid w:val="007131F8"/>
    <w:rsid w:val="007138C5"/>
    <w:rsid w:val="00713C3E"/>
    <w:rsid w:val="00714516"/>
    <w:rsid w:val="00714552"/>
    <w:rsid w:val="00714807"/>
    <w:rsid w:val="00714CFC"/>
    <w:rsid w:val="00716917"/>
    <w:rsid w:val="007178FF"/>
    <w:rsid w:val="007179F1"/>
    <w:rsid w:val="00717A64"/>
    <w:rsid w:val="00717FB4"/>
    <w:rsid w:val="00720764"/>
    <w:rsid w:val="0072264B"/>
    <w:rsid w:val="00722A2A"/>
    <w:rsid w:val="00722B30"/>
    <w:rsid w:val="00723330"/>
    <w:rsid w:val="007238B9"/>
    <w:rsid w:val="00723C4D"/>
    <w:rsid w:val="00724B15"/>
    <w:rsid w:val="00724BFB"/>
    <w:rsid w:val="00724E1D"/>
    <w:rsid w:val="00725517"/>
    <w:rsid w:val="00725D37"/>
    <w:rsid w:val="0073197B"/>
    <w:rsid w:val="00732AED"/>
    <w:rsid w:val="00733602"/>
    <w:rsid w:val="007336BA"/>
    <w:rsid w:val="00733743"/>
    <w:rsid w:val="007345DE"/>
    <w:rsid w:val="00735590"/>
    <w:rsid w:val="00735AB4"/>
    <w:rsid w:val="007369BD"/>
    <w:rsid w:val="007370D5"/>
    <w:rsid w:val="00737989"/>
    <w:rsid w:val="00741553"/>
    <w:rsid w:val="00741B10"/>
    <w:rsid w:val="00742C05"/>
    <w:rsid w:val="00743516"/>
    <w:rsid w:val="0074391C"/>
    <w:rsid w:val="00743CC1"/>
    <w:rsid w:val="00744A7D"/>
    <w:rsid w:val="00744E93"/>
    <w:rsid w:val="00746535"/>
    <w:rsid w:val="00746573"/>
    <w:rsid w:val="007465B7"/>
    <w:rsid w:val="007475C3"/>
    <w:rsid w:val="00750A2C"/>
    <w:rsid w:val="007510BF"/>
    <w:rsid w:val="00751166"/>
    <w:rsid w:val="007517B1"/>
    <w:rsid w:val="007529ED"/>
    <w:rsid w:val="00752CD4"/>
    <w:rsid w:val="007541B2"/>
    <w:rsid w:val="00754271"/>
    <w:rsid w:val="00756744"/>
    <w:rsid w:val="007572C3"/>
    <w:rsid w:val="0075742E"/>
    <w:rsid w:val="007603A4"/>
    <w:rsid w:val="0076054C"/>
    <w:rsid w:val="00761350"/>
    <w:rsid w:val="00761660"/>
    <w:rsid w:val="00761878"/>
    <w:rsid w:val="00761935"/>
    <w:rsid w:val="00761F31"/>
    <w:rsid w:val="00762CA1"/>
    <w:rsid w:val="007634F0"/>
    <w:rsid w:val="00763636"/>
    <w:rsid w:val="00763744"/>
    <w:rsid w:val="00763E9F"/>
    <w:rsid w:val="007640DA"/>
    <w:rsid w:val="007658FB"/>
    <w:rsid w:val="007659ED"/>
    <w:rsid w:val="00765C43"/>
    <w:rsid w:val="007703B2"/>
    <w:rsid w:val="00771854"/>
    <w:rsid w:val="00772657"/>
    <w:rsid w:val="0077292C"/>
    <w:rsid w:val="00772B04"/>
    <w:rsid w:val="0077329A"/>
    <w:rsid w:val="00773691"/>
    <w:rsid w:val="00775009"/>
    <w:rsid w:val="0077540F"/>
    <w:rsid w:val="0077555B"/>
    <w:rsid w:val="00775AAD"/>
    <w:rsid w:val="00775FA4"/>
    <w:rsid w:val="00775FEF"/>
    <w:rsid w:val="007766D9"/>
    <w:rsid w:val="007772EE"/>
    <w:rsid w:val="00777F6B"/>
    <w:rsid w:val="007805C4"/>
    <w:rsid w:val="00781D52"/>
    <w:rsid w:val="007827AA"/>
    <w:rsid w:val="00782B10"/>
    <w:rsid w:val="00782D8E"/>
    <w:rsid w:val="007833B1"/>
    <w:rsid w:val="007835AD"/>
    <w:rsid w:val="007836C0"/>
    <w:rsid w:val="00783BD5"/>
    <w:rsid w:val="007843E2"/>
    <w:rsid w:val="00785871"/>
    <w:rsid w:val="00786069"/>
    <w:rsid w:val="00786764"/>
    <w:rsid w:val="007904AC"/>
    <w:rsid w:val="0079147A"/>
    <w:rsid w:val="00791960"/>
    <w:rsid w:val="00791992"/>
    <w:rsid w:val="0079257F"/>
    <w:rsid w:val="00792D6B"/>
    <w:rsid w:val="007935CE"/>
    <w:rsid w:val="0079400D"/>
    <w:rsid w:val="00794192"/>
    <w:rsid w:val="0079511E"/>
    <w:rsid w:val="007954C6"/>
    <w:rsid w:val="0079565E"/>
    <w:rsid w:val="00796D7A"/>
    <w:rsid w:val="0079759B"/>
    <w:rsid w:val="007A2599"/>
    <w:rsid w:val="007A2E64"/>
    <w:rsid w:val="007A3382"/>
    <w:rsid w:val="007A33A2"/>
    <w:rsid w:val="007A3A5E"/>
    <w:rsid w:val="007A4507"/>
    <w:rsid w:val="007A4744"/>
    <w:rsid w:val="007A543D"/>
    <w:rsid w:val="007A5903"/>
    <w:rsid w:val="007A6B27"/>
    <w:rsid w:val="007A6E73"/>
    <w:rsid w:val="007A728D"/>
    <w:rsid w:val="007A78B2"/>
    <w:rsid w:val="007A7AA7"/>
    <w:rsid w:val="007B0FAE"/>
    <w:rsid w:val="007B1BFB"/>
    <w:rsid w:val="007B3746"/>
    <w:rsid w:val="007B46B3"/>
    <w:rsid w:val="007B66EA"/>
    <w:rsid w:val="007B6774"/>
    <w:rsid w:val="007B6E10"/>
    <w:rsid w:val="007B787B"/>
    <w:rsid w:val="007B7EBB"/>
    <w:rsid w:val="007B7F6D"/>
    <w:rsid w:val="007C072A"/>
    <w:rsid w:val="007C07C6"/>
    <w:rsid w:val="007C14A9"/>
    <w:rsid w:val="007C1696"/>
    <w:rsid w:val="007C1FA1"/>
    <w:rsid w:val="007C23FC"/>
    <w:rsid w:val="007C2939"/>
    <w:rsid w:val="007C293E"/>
    <w:rsid w:val="007C2C04"/>
    <w:rsid w:val="007C2DDF"/>
    <w:rsid w:val="007C2E92"/>
    <w:rsid w:val="007C3491"/>
    <w:rsid w:val="007C39A8"/>
    <w:rsid w:val="007C3D9D"/>
    <w:rsid w:val="007C3FB4"/>
    <w:rsid w:val="007C4837"/>
    <w:rsid w:val="007C526D"/>
    <w:rsid w:val="007C714E"/>
    <w:rsid w:val="007C77E1"/>
    <w:rsid w:val="007D04CC"/>
    <w:rsid w:val="007D0A4B"/>
    <w:rsid w:val="007D188B"/>
    <w:rsid w:val="007D270C"/>
    <w:rsid w:val="007D2742"/>
    <w:rsid w:val="007D29C8"/>
    <w:rsid w:val="007D2EA7"/>
    <w:rsid w:val="007D34EB"/>
    <w:rsid w:val="007D36E2"/>
    <w:rsid w:val="007D3915"/>
    <w:rsid w:val="007D420A"/>
    <w:rsid w:val="007D46D2"/>
    <w:rsid w:val="007D4832"/>
    <w:rsid w:val="007D5044"/>
    <w:rsid w:val="007D5C82"/>
    <w:rsid w:val="007D6FBC"/>
    <w:rsid w:val="007D7468"/>
    <w:rsid w:val="007D74F6"/>
    <w:rsid w:val="007D7A9A"/>
    <w:rsid w:val="007E1AEC"/>
    <w:rsid w:val="007E25D7"/>
    <w:rsid w:val="007E424E"/>
    <w:rsid w:val="007E45B2"/>
    <w:rsid w:val="007E5E8E"/>
    <w:rsid w:val="007E7338"/>
    <w:rsid w:val="007E7994"/>
    <w:rsid w:val="007F0178"/>
    <w:rsid w:val="007F0660"/>
    <w:rsid w:val="007F0D41"/>
    <w:rsid w:val="007F1A8F"/>
    <w:rsid w:val="007F2B32"/>
    <w:rsid w:val="007F3074"/>
    <w:rsid w:val="007F367F"/>
    <w:rsid w:val="007F4485"/>
    <w:rsid w:val="007F47C5"/>
    <w:rsid w:val="007F47EA"/>
    <w:rsid w:val="007F51C3"/>
    <w:rsid w:val="007F5BD1"/>
    <w:rsid w:val="007F615C"/>
    <w:rsid w:val="007F787D"/>
    <w:rsid w:val="007F7BF5"/>
    <w:rsid w:val="008009D2"/>
    <w:rsid w:val="00800C14"/>
    <w:rsid w:val="00801715"/>
    <w:rsid w:val="008021DF"/>
    <w:rsid w:val="00802B42"/>
    <w:rsid w:val="00803A3B"/>
    <w:rsid w:val="00803D4F"/>
    <w:rsid w:val="008046B9"/>
    <w:rsid w:val="008048F3"/>
    <w:rsid w:val="008050C1"/>
    <w:rsid w:val="00805AB6"/>
    <w:rsid w:val="00805D9A"/>
    <w:rsid w:val="00806284"/>
    <w:rsid w:val="00807491"/>
    <w:rsid w:val="0081058D"/>
    <w:rsid w:val="008105C1"/>
    <w:rsid w:val="00810AAA"/>
    <w:rsid w:val="00811FD1"/>
    <w:rsid w:val="00812F9B"/>
    <w:rsid w:val="008135A1"/>
    <w:rsid w:val="00813F3D"/>
    <w:rsid w:val="00814F35"/>
    <w:rsid w:val="008154FC"/>
    <w:rsid w:val="008159B4"/>
    <w:rsid w:val="00816246"/>
    <w:rsid w:val="00820A18"/>
    <w:rsid w:val="0082108B"/>
    <w:rsid w:val="00821738"/>
    <w:rsid w:val="008219B2"/>
    <w:rsid w:val="00822053"/>
    <w:rsid w:val="00822177"/>
    <w:rsid w:val="00822748"/>
    <w:rsid w:val="00822989"/>
    <w:rsid w:val="0082306B"/>
    <w:rsid w:val="00823311"/>
    <w:rsid w:val="008236CD"/>
    <w:rsid w:val="008237B9"/>
    <w:rsid w:val="008247FE"/>
    <w:rsid w:val="00824C2F"/>
    <w:rsid w:val="00826756"/>
    <w:rsid w:val="00830007"/>
    <w:rsid w:val="008312F2"/>
    <w:rsid w:val="00832966"/>
    <w:rsid w:val="008332DD"/>
    <w:rsid w:val="00833F9F"/>
    <w:rsid w:val="008341B7"/>
    <w:rsid w:val="0083449A"/>
    <w:rsid w:val="00834AD8"/>
    <w:rsid w:val="00834E69"/>
    <w:rsid w:val="00835340"/>
    <w:rsid w:val="0083558F"/>
    <w:rsid w:val="00835A11"/>
    <w:rsid w:val="00835F42"/>
    <w:rsid w:val="00836522"/>
    <w:rsid w:val="00836C15"/>
    <w:rsid w:val="00837103"/>
    <w:rsid w:val="00837429"/>
    <w:rsid w:val="008375BB"/>
    <w:rsid w:val="00837803"/>
    <w:rsid w:val="00837C71"/>
    <w:rsid w:val="00837C8A"/>
    <w:rsid w:val="00840858"/>
    <w:rsid w:val="008408F6"/>
    <w:rsid w:val="00840A71"/>
    <w:rsid w:val="00840F08"/>
    <w:rsid w:val="00841A13"/>
    <w:rsid w:val="00841BDD"/>
    <w:rsid w:val="00842C58"/>
    <w:rsid w:val="00843CF1"/>
    <w:rsid w:val="0084500C"/>
    <w:rsid w:val="0084544F"/>
    <w:rsid w:val="00845453"/>
    <w:rsid w:val="0084554E"/>
    <w:rsid w:val="0084590D"/>
    <w:rsid w:val="00845EB3"/>
    <w:rsid w:val="00846482"/>
    <w:rsid w:val="00847C85"/>
    <w:rsid w:val="00850ED6"/>
    <w:rsid w:val="00850F74"/>
    <w:rsid w:val="0085143A"/>
    <w:rsid w:val="00853148"/>
    <w:rsid w:val="00853451"/>
    <w:rsid w:val="00853872"/>
    <w:rsid w:val="00853E96"/>
    <w:rsid w:val="008572D0"/>
    <w:rsid w:val="00857650"/>
    <w:rsid w:val="0085769E"/>
    <w:rsid w:val="00857E48"/>
    <w:rsid w:val="0086045B"/>
    <w:rsid w:val="008605D2"/>
    <w:rsid w:val="0086102E"/>
    <w:rsid w:val="00861405"/>
    <w:rsid w:val="00863CD7"/>
    <w:rsid w:val="00863D9D"/>
    <w:rsid w:val="00863FDC"/>
    <w:rsid w:val="008648FC"/>
    <w:rsid w:val="00864EDF"/>
    <w:rsid w:val="00865E23"/>
    <w:rsid w:val="008661E0"/>
    <w:rsid w:val="008666A6"/>
    <w:rsid w:val="00866D30"/>
    <w:rsid w:val="008672A8"/>
    <w:rsid w:val="008708AD"/>
    <w:rsid w:val="00873EC8"/>
    <w:rsid w:val="00873ED6"/>
    <w:rsid w:val="00873EFA"/>
    <w:rsid w:val="008753BB"/>
    <w:rsid w:val="00876065"/>
    <w:rsid w:val="008762F0"/>
    <w:rsid w:val="0087657B"/>
    <w:rsid w:val="0087696B"/>
    <w:rsid w:val="00877226"/>
    <w:rsid w:val="0088117B"/>
    <w:rsid w:val="008811CD"/>
    <w:rsid w:val="008819C5"/>
    <w:rsid w:val="008820DD"/>
    <w:rsid w:val="00882B41"/>
    <w:rsid w:val="00882B4C"/>
    <w:rsid w:val="008830CD"/>
    <w:rsid w:val="00883155"/>
    <w:rsid w:val="00883C2E"/>
    <w:rsid w:val="00883DBA"/>
    <w:rsid w:val="00883E0A"/>
    <w:rsid w:val="0088487F"/>
    <w:rsid w:val="00884D78"/>
    <w:rsid w:val="00885145"/>
    <w:rsid w:val="00885635"/>
    <w:rsid w:val="00885639"/>
    <w:rsid w:val="008856AB"/>
    <w:rsid w:val="0088637F"/>
    <w:rsid w:val="0088653C"/>
    <w:rsid w:val="00886CBD"/>
    <w:rsid w:val="0088714B"/>
    <w:rsid w:val="008878F6"/>
    <w:rsid w:val="00890C50"/>
    <w:rsid w:val="0089158A"/>
    <w:rsid w:val="00891CAA"/>
    <w:rsid w:val="00892677"/>
    <w:rsid w:val="008930FC"/>
    <w:rsid w:val="00893B40"/>
    <w:rsid w:val="00893D68"/>
    <w:rsid w:val="00894EE1"/>
    <w:rsid w:val="008951B1"/>
    <w:rsid w:val="008951D7"/>
    <w:rsid w:val="008953A3"/>
    <w:rsid w:val="00896D86"/>
    <w:rsid w:val="00897086"/>
    <w:rsid w:val="0089794D"/>
    <w:rsid w:val="008A00C7"/>
    <w:rsid w:val="008A0455"/>
    <w:rsid w:val="008A0DDB"/>
    <w:rsid w:val="008A0E55"/>
    <w:rsid w:val="008A1730"/>
    <w:rsid w:val="008A25A8"/>
    <w:rsid w:val="008A2FBB"/>
    <w:rsid w:val="008A3F03"/>
    <w:rsid w:val="008A455C"/>
    <w:rsid w:val="008A4D44"/>
    <w:rsid w:val="008A4E28"/>
    <w:rsid w:val="008A5ADA"/>
    <w:rsid w:val="008A67CA"/>
    <w:rsid w:val="008A6B19"/>
    <w:rsid w:val="008A6C18"/>
    <w:rsid w:val="008B0326"/>
    <w:rsid w:val="008B0B39"/>
    <w:rsid w:val="008B1D41"/>
    <w:rsid w:val="008B2C88"/>
    <w:rsid w:val="008B48ED"/>
    <w:rsid w:val="008B5144"/>
    <w:rsid w:val="008C1A2E"/>
    <w:rsid w:val="008C222F"/>
    <w:rsid w:val="008C27AF"/>
    <w:rsid w:val="008C290B"/>
    <w:rsid w:val="008C299B"/>
    <w:rsid w:val="008C363A"/>
    <w:rsid w:val="008C4A17"/>
    <w:rsid w:val="008C5172"/>
    <w:rsid w:val="008C539E"/>
    <w:rsid w:val="008C5C5E"/>
    <w:rsid w:val="008C6094"/>
    <w:rsid w:val="008C650A"/>
    <w:rsid w:val="008C668E"/>
    <w:rsid w:val="008C66FD"/>
    <w:rsid w:val="008C67FD"/>
    <w:rsid w:val="008C7D9E"/>
    <w:rsid w:val="008D042A"/>
    <w:rsid w:val="008D092C"/>
    <w:rsid w:val="008D09D2"/>
    <w:rsid w:val="008D106D"/>
    <w:rsid w:val="008D1095"/>
    <w:rsid w:val="008D128D"/>
    <w:rsid w:val="008D1832"/>
    <w:rsid w:val="008D1BAB"/>
    <w:rsid w:val="008D1BCC"/>
    <w:rsid w:val="008D2524"/>
    <w:rsid w:val="008D282C"/>
    <w:rsid w:val="008D32C7"/>
    <w:rsid w:val="008D3655"/>
    <w:rsid w:val="008D4919"/>
    <w:rsid w:val="008D4953"/>
    <w:rsid w:val="008D4EEF"/>
    <w:rsid w:val="008D5456"/>
    <w:rsid w:val="008D5CE7"/>
    <w:rsid w:val="008D68E6"/>
    <w:rsid w:val="008D6CCE"/>
    <w:rsid w:val="008D7515"/>
    <w:rsid w:val="008D7BB2"/>
    <w:rsid w:val="008E09D2"/>
    <w:rsid w:val="008E1F4B"/>
    <w:rsid w:val="008E24AA"/>
    <w:rsid w:val="008E35FF"/>
    <w:rsid w:val="008E660C"/>
    <w:rsid w:val="008E6C35"/>
    <w:rsid w:val="008E6E28"/>
    <w:rsid w:val="008E6F1E"/>
    <w:rsid w:val="008E73B5"/>
    <w:rsid w:val="008F001E"/>
    <w:rsid w:val="008F0645"/>
    <w:rsid w:val="008F15C1"/>
    <w:rsid w:val="008F1A56"/>
    <w:rsid w:val="008F2328"/>
    <w:rsid w:val="008F2A17"/>
    <w:rsid w:val="008F2FC8"/>
    <w:rsid w:val="008F4CAE"/>
    <w:rsid w:val="008F5B74"/>
    <w:rsid w:val="008F5E9A"/>
    <w:rsid w:val="008F7BCA"/>
    <w:rsid w:val="00901218"/>
    <w:rsid w:val="00901269"/>
    <w:rsid w:val="009014F8"/>
    <w:rsid w:val="0090325F"/>
    <w:rsid w:val="0090391B"/>
    <w:rsid w:val="009043FF"/>
    <w:rsid w:val="0090457C"/>
    <w:rsid w:val="00904E51"/>
    <w:rsid w:val="00904F6B"/>
    <w:rsid w:val="00905396"/>
    <w:rsid w:val="00905738"/>
    <w:rsid w:val="00906400"/>
    <w:rsid w:val="00907218"/>
    <w:rsid w:val="009075ED"/>
    <w:rsid w:val="0090781B"/>
    <w:rsid w:val="00911EDD"/>
    <w:rsid w:val="00912113"/>
    <w:rsid w:val="00912938"/>
    <w:rsid w:val="00912C2C"/>
    <w:rsid w:val="00912C42"/>
    <w:rsid w:val="009130AA"/>
    <w:rsid w:val="0091389C"/>
    <w:rsid w:val="00914064"/>
    <w:rsid w:val="00914804"/>
    <w:rsid w:val="009150DD"/>
    <w:rsid w:val="0091548F"/>
    <w:rsid w:val="00915A06"/>
    <w:rsid w:val="00916783"/>
    <w:rsid w:val="00917BB4"/>
    <w:rsid w:val="00920256"/>
    <w:rsid w:val="00920C67"/>
    <w:rsid w:val="00921207"/>
    <w:rsid w:val="009214D2"/>
    <w:rsid w:val="009223BB"/>
    <w:rsid w:val="00924DEE"/>
    <w:rsid w:val="0092538E"/>
    <w:rsid w:val="00925F70"/>
    <w:rsid w:val="00926108"/>
    <w:rsid w:val="0092688C"/>
    <w:rsid w:val="00926C02"/>
    <w:rsid w:val="0093076F"/>
    <w:rsid w:val="0093087C"/>
    <w:rsid w:val="00931002"/>
    <w:rsid w:val="0093123F"/>
    <w:rsid w:val="009314BF"/>
    <w:rsid w:val="00931586"/>
    <w:rsid w:val="00932793"/>
    <w:rsid w:val="00932DAE"/>
    <w:rsid w:val="00932E4A"/>
    <w:rsid w:val="00932E74"/>
    <w:rsid w:val="0093370F"/>
    <w:rsid w:val="00934725"/>
    <w:rsid w:val="00934910"/>
    <w:rsid w:val="00934C56"/>
    <w:rsid w:val="00934DEC"/>
    <w:rsid w:val="009357DA"/>
    <w:rsid w:val="009363D8"/>
    <w:rsid w:val="0093704F"/>
    <w:rsid w:val="009370AA"/>
    <w:rsid w:val="0093772B"/>
    <w:rsid w:val="0093776C"/>
    <w:rsid w:val="00937AAE"/>
    <w:rsid w:val="00940206"/>
    <w:rsid w:val="00940E87"/>
    <w:rsid w:val="0094143A"/>
    <w:rsid w:val="00942539"/>
    <w:rsid w:val="00942E84"/>
    <w:rsid w:val="00943B4E"/>
    <w:rsid w:val="00945264"/>
    <w:rsid w:val="009454BB"/>
    <w:rsid w:val="00945987"/>
    <w:rsid w:val="009469A6"/>
    <w:rsid w:val="00946E3C"/>
    <w:rsid w:val="00946F22"/>
    <w:rsid w:val="00946F57"/>
    <w:rsid w:val="0095078B"/>
    <w:rsid w:val="009507BD"/>
    <w:rsid w:val="009508DF"/>
    <w:rsid w:val="00950BDF"/>
    <w:rsid w:val="00951F53"/>
    <w:rsid w:val="009524F0"/>
    <w:rsid w:val="00952521"/>
    <w:rsid w:val="0095374F"/>
    <w:rsid w:val="00953F29"/>
    <w:rsid w:val="009551CF"/>
    <w:rsid w:val="009556DB"/>
    <w:rsid w:val="00955FE0"/>
    <w:rsid w:val="00956C18"/>
    <w:rsid w:val="009570B9"/>
    <w:rsid w:val="00957697"/>
    <w:rsid w:val="00957A00"/>
    <w:rsid w:val="00960B3C"/>
    <w:rsid w:val="00961D4E"/>
    <w:rsid w:val="009622F4"/>
    <w:rsid w:val="00962733"/>
    <w:rsid w:val="00962D5E"/>
    <w:rsid w:val="00962D9E"/>
    <w:rsid w:val="0096478F"/>
    <w:rsid w:val="00964933"/>
    <w:rsid w:val="0096514F"/>
    <w:rsid w:val="00971271"/>
    <w:rsid w:val="009714AD"/>
    <w:rsid w:val="00972AA7"/>
    <w:rsid w:val="0097327E"/>
    <w:rsid w:val="0097334E"/>
    <w:rsid w:val="009747BF"/>
    <w:rsid w:val="009760AF"/>
    <w:rsid w:val="00976D1F"/>
    <w:rsid w:val="00977148"/>
    <w:rsid w:val="0097730F"/>
    <w:rsid w:val="0097785C"/>
    <w:rsid w:val="00977868"/>
    <w:rsid w:val="009803E8"/>
    <w:rsid w:val="0098050C"/>
    <w:rsid w:val="009807A4"/>
    <w:rsid w:val="009810C9"/>
    <w:rsid w:val="009812BE"/>
    <w:rsid w:val="00981346"/>
    <w:rsid w:val="00981DA0"/>
    <w:rsid w:val="00981E8C"/>
    <w:rsid w:val="0098215E"/>
    <w:rsid w:val="009824FB"/>
    <w:rsid w:val="00982B8A"/>
    <w:rsid w:val="00982EE8"/>
    <w:rsid w:val="0098300F"/>
    <w:rsid w:val="00983A67"/>
    <w:rsid w:val="00984D6D"/>
    <w:rsid w:val="009861E4"/>
    <w:rsid w:val="009863F4"/>
    <w:rsid w:val="00986E1A"/>
    <w:rsid w:val="00987688"/>
    <w:rsid w:val="0099013B"/>
    <w:rsid w:val="009907AF"/>
    <w:rsid w:val="00990EDC"/>
    <w:rsid w:val="009914E5"/>
    <w:rsid w:val="00992026"/>
    <w:rsid w:val="00992493"/>
    <w:rsid w:val="00992FBC"/>
    <w:rsid w:val="009940D0"/>
    <w:rsid w:val="00995143"/>
    <w:rsid w:val="009954E6"/>
    <w:rsid w:val="009955A1"/>
    <w:rsid w:val="00995CBD"/>
    <w:rsid w:val="009960C1"/>
    <w:rsid w:val="009966AD"/>
    <w:rsid w:val="00996C53"/>
    <w:rsid w:val="009970CA"/>
    <w:rsid w:val="00997A6F"/>
    <w:rsid w:val="009A002D"/>
    <w:rsid w:val="009A015A"/>
    <w:rsid w:val="009A0263"/>
    <w:rsid w:val="009A039F"/>
    <w:rsid w:val="009A1720"/>
    <w:rsid w:val="009A1DE7"/>
    <w:rsid w:val="009A534D"/>
    <w:rsid w:val="009A59EF"/>
    <w:rsid w:val="009A5ACE"/>
    <w:rsid w:val="009A61AC"/>
    <w:rsid w:val="009A6596"/>
    <w:rsid w:val="009B0897"/>
    <w:rsid w:val="009B08F3"/>
    <w:rsid w:val="009B0B69"/>
    <w:rsid w:val="009B0DA4"/>
    <w:rsid w:val="009B0FF4"/>
    <w:rsid w:val="009B1F6C"/>
    <w:rsid w:val="009B20E6"/>
    <w:rsid w:val="009B2BA1"/>
    <w:rsid w:val="009B2FD2"/>
    <w:rsid w:val="009B59D2"/>
    <w:rsid w:val="009B6311"/>
    <w:rsid w:val="009B6C31"/>
    <w:rsid w:val="009B6D43"/>
    <w:rsid w:val="009B6D4D"/>
    <w:rsid w:val="009B76ED"/>
    <w:rsid w:val="009B78E1"/>
    <w:rsid w:val="009C099B"/>
    <w:rsid w:val="009C1591"/>
    <w:rsid w:val="009C19D8"/>
    <w:rsid w:val="009C1AE0"/>
    <w:rsid w:val="009C1DEF"/>
    <w:rsid w:val="009C1E42"/>
    <w:rsid w:val="009C34CE"/>
    <w:rsid w:val="009C3A7B"/>
    <w:rsid w:val="009C45E0"/>
    <w:rsid w:val="009C552F"/>
    <w:rsid w:val="009C6042"/>
    <w:rsid w:val="009C7574"/>
    <w:rsid w:val="009D03A3"/>
    <w:rsid w:val="009D097A"/>
    <w:rsid w:val="009D214F"/>
    <w:rsid w:val="009D21DA"/>
    <w:rsid w:val="009D2DED"/>
    <w:rsid w:val="009D386F"/>
    <w:rsid w:val="009D39F8"/>
    <w:rsid w:val="009D3C1F"/>
    <w:rsid w:val="009D4DD2"/>
    <w:rsid w:val="009D5AFD"/>
    <w:rsid w:val="009D5EE5"/>
    <w:rsid w:val="009D6DE9"/>
    <w:rsid w:val="009D79B0"/>
    <w:rsid w:val="009E1614"/>
    <w:rsid w:val="009E30D9"/>
    <w:rsid w:val="009E36F0"/>
    <w:rsid w:val="009E4145"/>
    <w:rsid w:val="009E458E"/>
    <w:rsid w:val="009E4C8C"/>
    <w:rsid w:val="009E4DAA"/>
    <w:rsid w:val="009E4E45"/>
    <w:rsid w:val="009E595E"/>
    <w:rsid w:val="009E5A7C"/>
    <w:rsid w:val="009E757B"/>
    <w:rsid w:val="009F0AFF"/>
    <w:rsid w:val="009F0E02"/>
    <w:rsid w:val="009F2D6A"/>
    <w:rsid w:val="009F2E91"/>
    <w:rsid w:val="009F38E7"/>
    <w:rsid w:val="009F3A7C"/>
    <w:rsid w:val="009F40D8"/>
    <w:rsid w:val="009F4320"/>
    <w:rsid w:val="009F4474"/>
    <w:rsid w:val="009F5154"/>
    <w:rsid w:val="009F6190"/>
    <w:rsid w:val="009F6A31"/>
    <w:rsid w:val="009F6BA9"/>
    <w:rsid w:val="009F79F3"/>
    <w:rsid w:val="00A00516"/>
    <w:rsid w:val="00A00A59"/>
    <w:rsid w:val="00A01973"/>
    <w:rsid w:val="00A01C87"/>
    <w:rsid w:val="00A02119"/>
    <w:rsid w:val="00A028D5"/>
    <w:rsid w:val="00A03B8C"/>
    <w:rsid w:val="00A04B36"/>
    <w:rsid w:val="00A04D22"/>
    <w:rsid w:val="00A05429"/>
    <w:rsid w:val="00A05631"/>
    <w:rsid w:val="00A05A46"/>
    <w:rsid w:val="00A05B39"/>
    <w:rsid w:val="00A05E18"/>
    <w:rsid w:val="00A06A29"/>
    <w:rsid w:val="00A10825"/>
    <w:rsid w:val="00A10B6A"/>
    <w:rsid w:val="00A113B1"/>
    <w:rsid w:val="00A11805"/>
    <w:rsid w:val="00A11DC2"/>
    <w:rsid w:val="00A11F8D"/>
    <w:rsid w:val="00A120CD"/>
    <w:rsid w:val="00A12888"/>
    <w:rsid w:val="00A12AFC"/>
    <w:rsid w:val="00A1399A"/>
    <w:rsid w:val="00A14209"/>
    <w:rsid w:val="00A14236"/>
    <w:rsid w:val="00A144F8"/>
    <w:rsid w:val="00A14697"/>
    <w:rsid w:val="00A146A5"/>
    <w:rsid w:val="00A15F7E"/>
    <w:rsid w:val="00A173AC"/>
    <w:rsid w:val="00A17F0D"/>
    <w:rsid w:val="00A200FF"/>
    <w:rsid w:val="00A20AAC"/>
    <w:rsid w:val="00A20FC6"/>
    <w:rsid w:val="00A219C0"/>
    <w:rsid w:val="00A21B21"/>
    <w:rsid w:val="00A228F3"/>
    <w:rsid w:val="00A2292B"/>
    <w:rsid w:val="00A22C54"/>
    <w:rsid w:val="00A22D8B"/>
    <w:rsid w:val="00A23C10"/>
    <w:rsid w:val="00A24539"/>
    <w:rsid w:val="00A26150"/>
    <w:rsid w:val="00A27875"/>
    <w:rsid w:val="00A30B1B"/>
    <w:rsid w:val="00A30C0F"/>
    <w:rsid w:val="00A31F63"/>
    <w:rsid w:val="00A32AE8"/>
    <w:rsid w:val="00A32FE6"/>
    <w:rsid w:val="00A330B5"/>
    <w:rsid w:val="00A33531"/>
    <w:rsid w:val="00A339F1"/>
    <w:rsid w:val="00A355D1"/>
    <w:rsid w:val="00A35AF8"/>
    <w:rsid w:val="00A35F46"/>
    <w:rsid w:val="00A36FFA"/>
    <w:rsid w:val="00A3774E"/>
    <w:rsid w:val="00A37B00"/>
    <w:rsid w:val="00A37D48"/>
    <w:rsid w:val="00A37DCC"/>
    <w:rsid w:val="00A40F0C"/>
    <w:rsid w:val="00A415EF"/>
    <w:rsid w:val="00A41CA9"/>
    <w:rsid w:val="00A42197"/>
    <w:rsid w:val="00A424FE"/>
    <w:rsid w:val="00A43682"/>
    <w:rsid w:val="00A43AE8"/>
    <w:rsid w:val="00A43D0C"/>
    <w:rsid w:val="00A43DB8"/>
    <w:rsid w:val="00A444B6"/>
    <w:rsid w:val="00A44941"/>
    <w:rsid w:val="00A457F4"/>
    <w:rsid w:val="00A45E7E"/>
    <w:rsid w:val="00A46BDC"/>
    <w:rsid w:val="00A46C20"/>
    <w:rsid w:val="00A47BBF"/>
    <w:rsid w:val="00A5088C"/>
    <w:rsid w:val="00A50C2E"/>
    <w:rsid w:val="00A52DD7"/>
    <w:rsid w:val="00A53917"/>
    <w:rsid w:val="00A53DC7"/>
    <w:rsid w:val="00A54513"/>
    <w:rsid w:val="00A545FC"/>
    <w:rsid w:val="00A549CC"/>
    <w:rsid w:val="00A555DF"/>
    <w:rsid w:val="00A5603B"/>
    <w:rsid w:val="00A5745F"/>
    <w:rsid w:val="00A57995"/>
    <w:rsid w:val="00A57EF9"/>
    <w:rsid w:val="00A609CB"/>
    <w:rsid w:val="00A62720"/>
    <w:rsid w:val="00A631A2"/>
    <w:rsid w:val="00A641C7"/>
    <w:rsid w:val="00A64255"/>
    <w:rsid w:val="00A650C9"/>
    <w:rsid w:val="00A66F24"/>
    <w:rsid w:val="00A67D77"/>
    <w:rsid w:val="00A70328"/>
    <w:rsid w:val="00A70585"/>
    <w:rsid w:val="00A71F2D"/>
    <w:rsid w:val="00A72B9A"/>
    <w:rsid w:val="00A72D15"/>
    <w:rsid w:val="00A7532B"/>
    <w:rsid w:val="00A778DC"/>
    <w:rsid w:val="00A826F5"/>
    <w:rsid w:val="00A82CD9"/>
    <w:rsid w:val="00A836EE"/>
    <w:rsid w:val="00A8451D"/>
    <w:rsid w:val="00A8481F"/>
    <w:rsid w:val="00A84B05"/>
    <w:rsid w:val="00A84E8C"/>
    <w:rsid w:val="00A85C1E"/>
    <w:rsid w:val="00A9011B"/>
    <w:rsid w:val="00A908BA"/>
    <w:rsid w:val="00A90A9B"/>
    <w:rsid w:val="00A90C69"/>
    <w:rsid w:val="00A912B9"/>
    <w:rsid w:val="00A91E2F"/>
    <w:rsid w:val="00A91F45"/>
    <w:rsid w:val="00A92016"/>
    <w:rsid w:val="00A9480C"/>
    <w:rsid w:val="00A95EB8"/>
    <w:rsid w:val="00A96CE8"/>
    <w:rsid w:val="00A97F67"/>
    <w:rsid w:val="00AA0147"/>
    <w:rsid w:val="00AA0794"/>
    <w:rsid w:val="00AA1B22"/>
    <w:rsid w:val="00AA2158"/>
    <w:rsid w:val="00AA259E"/>
    <w:rsid w:val="00AA2DF1"/>
    <w:rsid w:val="00AA3D72"/>
    <w:rsid w:val="00AA418B"/>
    <w:rsid w:val="00AA5022"/>
    <w:rsid w:val="00AA5450"/>
    <w:rsid w:val="00AA5609"/>
    <w:rsid w:val="00AA5FA1"/>
    <w:rsid w:val="00AA6B01"/>
    <w:rsid w:val="00AA6D2D"/>
    <w:rsid w:val="00AB0BA6"/>
    <w:rsid w:val="00AB1794"/>
    <w:rsid w:val="00AB19A6"/>
    <w:rsid w:val="00AB1C7D"/>
    <w:rsid w:val="00AB2007"/>
    <w:rsid w:val="00AB2084"/>
    <w:rsid w:val="00AB229E"/>
    <w:rsid w:val="00AB2376"/>
    <w:rsid w:val="00AB23E4"/>
    <w:rsid w:val="00AB2766"/>
    <w:rsid w:val="00AB296D"/>
    <w:rsid w:val="00AB2B7E"/>
    <w:rsid w:val="00AB2D97"/>
    <w:rsid w:val="00AB2FD9"/>
    <w:rsid w:val="00AB33C6"/>
    <w:rsid w:val="00AB3E09"/>
    <w:rsid w:val="00AB5AAC"/>
    <w:rsid w:val="00AB6023"/>
    <w:rsid w:val="00AB79C2"/>
    <w:rsid w:val="00AC054C"/>
    <w:rsid w:val="00AC0A81"/>
    <w:rsid w:val="00AC0F72"/>
    <w:rsid w:val="00AC13C1"/>
    <w:rsid w:val="00AC2BAA"/>
    <w:rsid w:val="00AC3F7F"/>
    <w:rsid w:val="00AC6461"/>
    <w:rsid w:val="00AC68D8"/>
    <w:rsid w:val="00AC6C97"/>
    <w:rsid w:val="00AC71F8"/>
    <w:rsid w:val="00AC7BE0"/>
    <w:rsid w:val="00AD0202"/>
    <w:rsid w:val="00AD04DA"/>
    <w:rsid w:val="00AD0A82"/>
    <w:rsid w:val="00AD375A"/>
    <w:rsid w:val="00AD381E"/>
    <w:rsid w:val="00AD38BF"/>
    <w:rsid w:val="00AD47F9"/>
    <w:rsid w:val="00AD519D"/>
    <w:rsid w:val="00AD75CE"/>
    <w:rsid w:val="00AD7C5A"/>
    <w:rsid w:val="00AE1748"/>
    <w:rsid w:val="00AE1E79"/>
    <w:rsid w:val="00AE26A8"/>
    <w:rsid w:val="00AE30CE"/>
    <w:rsid w:val="00AE31E0"/>
    <w:rsid w:val="00AE3FD7"/>
    <w:rsid w:val="00AE4E3F"/>
    <w:rsid w:val="00AE68B4"/>
    <w:rsid w:val="00AE6DD1"/>
    <w:rsid w:val="00AE6EAC"/>
    <w:rsid w:val="00AF01EA"/>
    <w:rsid w:val="00AF14F2"/>
    <w:rsid w:val="00AF166A"/>
    <w:rsid w:val="00AF2B2E"/>
    <w:rsid w:val="00AF374D"/>
    <w:rsid w:val="00AF383E"/>
    <w:rsid w:val="00AF3933"/>
    <w:rsid w:val="00AF494E"/>
    <w:rsid w:val="00AF4B18"/>
    <w:rsid w:val="00AF514F"/>
    <w:rsid w:val="00AF53FE"/>
    <w:rsid w:val="00AF5A53"/>
    <w:rsid w:val="00AF5C08"/>
    <w:rsid w:val="00AF5FB0"/>
    <w:rsid w:val="00AF6601"/>
    <w:rsid w:val="00B00B29"/>
    <w:rsid w:val="00B00DAC"/>
    <w:rsid w:val="00B014E9"/>
    <w:rsid w:val="00B01588"/>
    <w:rsid w:val="00B019CD"/>
    <w:rsid w:val="00B021F3"/>
    <w:rsid w:val="00B04561"/>
    <w:rsid w:val="00B052FB"/>
    <w:rsid w:val="00B053B7"/>
    <w:rsid w:val="00B067D0"/>
    <w:rsid w:val="00B06A28"/>
    <w:rsid w:val="00B074A2"/>
    <w:rsid w:val="00B07BF6"/>
    <w:rsid w:val="00B1044F"/>
    <w:rsid w:val="00B1115A"/>
    <w:rsid w:val="00B119E8"/>
    <w:rsid w:val="00B11D70"/>
    <w:rsid w:val="00B12029"/>
    <w:rsid w:val="00B1271E"/>
    <w:rsid w:val="00B13CE6"/>
    <w:rsid w:val="00B14F1D"/>
    <w:rsid w:val="00B15C72"/>
    <w:rsid w:val="00B16080"/>
    <w:rsid w:val="00B161F1"/>
    <w:rsid w:val="00B17A8E"/>
    <w:rsid w:val="00B20DED"/>
    <w:rsid w:val="00B20F1D"/>
    <w:rsid w:val="00B2283C"/>
    <w:rsid w:val="00B22884"/>
    <w:rsid w:val="00B22BBF"/>
    <w:rsid w:val="00B23B5D"/>
    <w:rsid w:val="00B24629"/>
    <w:rsid w:val="00B24EBD"/>
    <w:rsid w:val="00B255EC"/>
    <w:rsid w:val="00B25AE6"/>
    <w:rsid w:val="00B25E85"/>
    <w:rsid w:val="00B25F9B"/>
    <w:rsid w:val="00B264FC"/>
    <w:rsid w:val="00B30281"/>
    <w:rsid w:val="00B31003"/>
    <w:rsid w:val="00B32064"/>
    <w:rsid w:val="00B3247C"/>
    <w:rsid w:val="00B33140"/>
    <w:rsid w:val="00B3459F"/>
    <w:rsid w:val="00B369B8"/>
    <w:rsid w:val="00B371F7"/>
    <w:rsid w:val="00B378B1"/>
    <w:rsid w:val="00B40B84"/>
    <w:rsid w:val="00B43767"/>
    <w:rsid w:val="00B43CFF"/>
    <w:rsid w:val="00B4408A"/>
    <w:rsid w:val="00B44A49"/>
    <w:rsid w:val="00B45A44"/>
    <w:rsid w:val="00B45EA3"/>
    <w:rsid w:val="00B46048"/>
    <w:rsid w:val="00B461F0"/>
    <w:rsid w:val="00B464DC"/>
    <w:rsid w:val="00B4662F"/>
    <w:rsid w:val="00B46927"/>
    <w:rsid w:val="00B47268"/>
    <w:rsid w:val="00B47442"/>
    <w:rsid w:val="00B47815"/>
    <w:rsid w:val="00B50FEB"/>
    <w:rsid w:val="00B518EA"/>
    <w:rsid w:val="00B518F7"/>
    <w:rsid w:val="00B51B6B"/>
    <w:rsid w:val="00B51B81"/>
    <w:rsid w:val="00B522FB"/>
    <w:rsid w:val="00B5287A"/>
    <w:rsid w:val="00B52E08"/>
    <w:rsid w:val="00B533FA"/>
    <w:rsid w:val="00B5440D"/>
    <w:rsid w:val="00B546FC"/>
    <w:rsid w:val="00B54E9A"/>
    <w:rsid w:val="00B5584B"/>
    <w:rsid w:val="00B55B59"/>
    <w:rsid w:val="00B55D69"/>
    <w:rsid w:val="00B55DAD"/>
    <w:rsid w:val="00B56344"/>
    <w:rsid w:val="00B566A5"/>
    <w:rsid w:val="00B56BEC"/>
    <w:rsid w:val="00B56CC6"/>
    <w:rsid w:val="00B571D5"/>
    <w:rsid w:val="00B573D7"/>
    <w:rsid w:val="00B60942"/>
    <w:rsid w:val="00B60DAA"/>
    <w:rsid w:val="00B61743"/>
    <w:rsid w:val="00B61D9D"/>
    <w:rsid w:val="00B62813"/>
    <w:rsid w:val="00B63090"/>
    <w:rsid w:val="00B63890"/>
    <w:rsid w:val="00B63EB4"/>
    <w:rsid w:val="00B6449E"/>
    <w:rsid w:val="00B64564"/>
    <w:rsid w:val="00B64FB0"/>
    <w:rsid w:val="00B65012"/>
    <w:rsid w:val="00B65536"/>
    <w:rsid w:val="00B65D18"/>
    <w:rsid w:val="00B65D6D"/>
    <w:rsid w:val="00B6694D"/>
    <w:rsid w:val="00B66A8A"/>
    <w:rsid w:val="00B67EF7"/>
    <w:rsid w:val="00B70C77"/>
    <w:rsid w:val="00B70E74"/>
    <w:rsid w:val="00B7131C"/>
    <w:rsid w:val="00B726C5"/>
    <w:rsid w:val="00B73185"/>
    <w:rsid w:val="00B74041"/>
    <w:rsid w:val="00B75152"/>
    <w:rsid w:val="00B754B9"/>
    <w:rsid w:val="00B75922"/>
    <w:rsid w:val="00B75AF5"/>
    <w:rsid w:val="00B7611A"/>
    <w:rsid w:val="00B76714"/>
    <w:rsid w:val="00B80357"/>
    <w:rsid w:val="00B815AC"/>
    <w:rsid w:val="00B81C6E"/>
    <w:rsid w:val="00B8224F"/>
    <w:rsid w:val="00B82C26"/>
    <w:rsid w:val="00B832E9"/>
    <w:rsid w:val="00B8390C"/>
    <w:rsid w:val="00B83B13"/>
    <w:rsid w:val="00B83DA3"/>
    <w:rsid w:val="00B848F1"/>
    <w:rsid w:val="00B84945"/>
    <w:rsid w:val="00B85584"/>
    <w:rsid w:val="00B860A5"/>
    <w:rsid w:val="00B86340"/>
    <w:rsid w:val="00B86DB2"/>
    <w:rsid w:val="00B872A6"/>
    <w:rsid w:val="00B87DDB"/>
    <w:rsid w:val="00B9030C"/>
    <w:rsid w:val="00B91A20"/>
    <w:rsid w:val="00B9261D"/>
    <w:rsid w:val="00B93BD3"/>
    <w:rsid w:val="00B93C27"/>
    <w:rsid w:val="00B942BE"/>
    <w:rsid w:val="00B94C0E"/>
    <w:rsid w:val="00B95197"/>
    <w:rsid w:val="00B96670"/>
    <w:rsid w:val="00B97F17"/>
    <w:rsid w:val="00BA101F"/>
    <w:rsid w:val="00BA1F5F"/>
    <w:rsid w:val="00BA27BB"/>
    <w:rsid w:val="00BA2A6B"/>
    <w:rsid w:val="00BA2BCD"/>
    <w:rsid w:val="00BA3815"/>
    <w:rsid w:val="00BA3B0C"/>
    <w:rsid w:val="00BA3D90"/>
    <w:rsid w:val="00BA4A20"/>
    <w:rsid w:val="00BA4AA7"/>
    <w:rsid w:val="00BA62FA"/>
    <w:rsid w:val="00BA6BBA"/>
    <w:rsid w:val="00BA7608"/>
    <w:rsid w:val="00BB00D8"/>
    <w:rsid w:val="00BB02F4"/>
    <w:rsid w:val="00BB04FF"/>
    <w:rsid w:val="00BB0F9D"/>
    <w:rsid w:val="00BB1CB1"/>
    <w:rsid w:val="00BB1DC4"/>
    <w:rsid w:val="00BB31AD"/>
    <w:rsid w:val="00BB37A4"/>
    <w:rsid w:val="00BB3E8F"/>
    <w:rsid w:val="00BB3FC7"/>
    <w:rsid w:val="00BB4050"/>
    <w:rsid w:val="00BB4822"/>
    <w:rsid w:val="00BB4EFA"/>
    <w:rsid w:val="00BB55B7"/>
    <w:rsid w:val="00BB5A75"/>
    <w:rsid w:val="00BB624F"/>
    <w:rsid w:val="00BB73EB"/>
    <w:rsid w:val="00BB77AC"/>
    <w:rsid w:val="00BC13C9"/>
    <w:rsid w:val="00BC18B9"/>
    <w:rsid w:val="00BC1B0F"/>
    <w:rsid w:val="00BC2CED"/>
    <w:rsid w:val="00BC2DAD"/>
    <w:rsid w:val="00BC2F18"/>
    <w:rsid w:val="00BC30AB"/>
    <w:rsid w:val="00BC32C2"/>
    <w:rsid w:val="00BC33C6"/>
    <w:rsid w:val="00BC3475"/>
    <w:rsid w:val="00BC41B9"/>
    <w:rsid w:val="00BC4697"/>
    <w:rsid w:val="00BC49C8"/>
    <w:rsid w:val="00BC6E60"/>
    <w:rsid w:val="00BC7DB4"/>
    <w:rsid w:val="00BD17BB"/>
    <w:rsid w:val="00BD1908"/>
    <w:rsid w:val="00BD19A7"/>
    <w:rsid w:val="00BD1AA1"/>
    <w:rsid w:val="00BD1C26"/>
    <w:rsid w:val="00BD1E46"/>
    <w:rsid w:val="00BD26C3"/>
    <w:rsid w:val="00BD2C60"/>
    <w:rsid w:val="00BD3314"/>
    <w:rsid w:val="00BD3389"/>
    <w:rsid w:val="00BD47E5"/>
    <w:rsid w:val="00BD4B51"/>
    <w:rsid w:val="00BD4EB0"/>
    <w:rsid w:val="00BD5377"/>
    <w:rsid w:val="00BD5D00"/>
    <w:rsid w:val="00BD5F64"/>
    <w:rsid w:val="00BD6032"/>
    <w:rsid w:val="00BD6EB2"/>
    <w:rsid w:val="00BD74CA"/>
    <w:rsid w:val="00BD769A"/>
    <w:rsid w:val="00BD7A05"/>
    <w:rsid w:val="00BD7B08"/>
    <w:rsid w:val="00BD7CFD"/>
    <w:rsid w:val="00BE03F2"/>
    <w:rsid w:val="00BE1336"/>
    <w:rsid w:val="00BE2957"/>
    <w:rsid w:val="00BE2E54"/>
    <w:rsid w:val="00BE2E9C"/>
    <w:rsid w:val="00BE45B7"/>
    <w:rsid w:val="00BE48B6"/>
    <w:rsid w:val="00BE4C3E"/>
    <w:rsid w:val="00BE6087"/>
    <w:rsid w:val="00BF12DF"/>
    <w:rsid w:val="00BF179D"/>
    <w:rsid w:val="00BF19FB"/>
    <w:rsid w:val="00BF1B85"/>
    <w:rsid w:val="00BF1D8B"/>
    <w:rsid w:val="00BF2E68"/>
    <w:rsid w:val="00BF3143"/>
    <w:rsid w:val="00BF34B3"/>
    <w:rsid w:val="00BF3E41"/>
    <w:rsid w:val="00BF3FA2"/>
    <w:rsid w:val="00BF4C6F"/>
    <w:rsid w:val="00BF51C4"/>
    <w:rsid w:val="00BF5514"/>
    <w:rsid w:val="00BF56EA"/>
    <w:rsid w:val="00BF633E"/>
    <w:rsid w:val="00BF7B71"/>
    <w:rsid w:val="00C002E9"/>
    <w:rsid w:val="00C01716"/>
    <w:rsid w:val="00C01789"/>
    <w:rsid w:val="00C01880"/>
    <w:rsid w:val="00C01A75"/>
    <w:rsid w:val="00C01C3E"/>
    <w:rsid w:val="00C029DD"/>
    <w:rsid w:val="00C03343"/>
    <w:rsid w:val="00C03A75"/>
    <w:rsid w:val="00C03DFC"/>
    <w:rsid w:val="00C0435E"/>
    <w:rsid w:val="00C069F5"/>
    <w:rsid w:val="00C0702E"/>
    <w:rsid w:val="00C0724B"/>
    <w:rsid w:val="00C10B66"/>
    <w:rsid w:val="00C10C1C"/>
    <w:rsid w:val="00C10E1D"/>
    <w:rsid w:val="00C111B4"/>
    <w:rsid w:val="00C11411"/>
    <w:rsid w:val="00C11B5B"/>
    <w:rsid w:val="00C124AF"/>
    <w:rsid w:val="00C12D44"/>
    <w:rsid w:val="00C13B93"/>
    <w:rsid w:val="00C141DE"/>
    <w:rsid w:val="00C14A93"/>
    <w:rsid w:val="00C14BD9"/>
    <w:rsid w:val="00C14C3E"/>
    <w:rsid w:val="00C16A1D"/>
    <w:rsid w:val="00C1703B"/>
    <w:rsid w:val="00C17DE7"/>
    <w:rsid w:val="00C17F07"/>
    <w:rsid w:val="00C20A23"/>
    <w:rsid w:val="00C20A89"/>
    <w:rsid w:val="00C21D3F"/>
    <w:rsid w:val="00C22354"/>
    <w:rsid w:val="00C23C9F"/>
    <w:rsid w:val="00C23D8B"/>
    <w:rsid w:val="00C24D78"/>
    <w:rsid w:val="00C250FB"/>
    <w:rsid w:val="00C2518A"/>
    <w:rsid w:val="00C25521"/>
    <w:rsid w:val="00C2559C"/>
    <w:rsid w:val="00C26EAA"/>
    <w:rsid w:val="00C2735D"/>
    <w:rsid w:val="00C27C13"/>
    <w:rsid w:val="00C30AEE"/>
    <w:rsid w:val="00C30C27"/>
    <w:rsid w:val="00C31349"/>
    <w:rsid w:val="00C31552"/>
    <w:rsid w:val="00C31A27"/>
    <w:rsid w:val="00C3266A"/>
    <w:rsid w:val="00C327A7"/>
    <w:rsid w:val="00C32D10"/>
    <w:rsid w:val="00C33ED1"/>
    <w:rsid w:val="00C34019"/>
    <w:rsid w:val="00C341AD"/>
    <w:rsid w:val="00C35864"/>
    <w:rsid w:val="00C35FBE"/>
    <w:rsid w:val="00C36274"/>
    <w:rsid w:val="00C363C3"/>
    <w:rsid w:val="00C36F6B"/>
    <w:rsid w:val="00C416F0"/>
    <w:rsid w:val="00C41781"/>
    <w:rsid w:val="00C43B05"/>
    <w:rsid w:val="00C4487A"/>
    <w:rsid w:val="00C45476"/>
    <w:rsid w:val="00C45F66"/>
    <w:rsid w:val="00C468CB"/>
    <w:rsid w:val="00C47E05"/>
    <w:rsid w:val="00C47F23"/>
    <w:rsid w:val="00C5166B"/>
    <w:rsid w:val="00C51733"/>
    <w:rsid w:val="00C5193D"/>
    <w:rsid w:val="00C51BB7"/>
    <w:rsid w:val="00C5235A"/>
    <w:rsid w:val="00C5298D"/>
    <w:rsid w:val="00C52DB2"/>
    <w:rsid w:val="00C530E1"/>
    <w:rsid w:val="00C53360"/>
    <w:rsid w:val="00C535E5"/>
    <w:rsid w:val="00C53D16"/>
    <w:rsid w:val="00C54103"/>
    <w:rsid w:val="00C5438F"/>
    <w:rsid w:val="00C5468F"/>
    <w:rsid w:val="00C55164"/>
    <w:rsid w:val="00C56755"/>
    <w:rsid w:val="00C56967"/>
    <w:rsid w:val="00C57EF5"/>
    <w:rsid w:val="00C60D27"/>
    <w:rsid w:val="00C60E7B"/>
    <w:rsid w:val="00C6369E"/>
    <w:rsid w:val="00C65A9E"/>
    <w:rsid w:val="00C65D01"/>
    <w:rsid w:val="00C66B2C"/>
    <w:rsid w:val="00C672BC"/>
    <w:rsid w:val="00C67361"/>
    <w:rsid w:val="00C67AEC"/>
    <w:rsid w:val="00C67EA6"/>
    <w:rsid w:val="00C702FD"/>
    <w:rsid w:val="00C70FD1"/>
    <w:rsid w:val="00C7104F"/>
    <w:rsid w:val="00C714E1"/>
    <w:rsid w:val="00C716CE"/>
    <w:rsid w:val="00C7209F"/>
    <w:rsid w:val="00C7217D"/>
    <w:rsid w:val="00C72F00"/>
    <w:rsid w:val="00C732C4"/>
    <w:rsid w:val="00C735EB"/>
    <w:rsid w:val="00C746B1"/>
    <w:rsid w:val="00C77712"/>
    <w:rsid w:val="00C77E1C"/>
    <w:rsid w:val="00C77FB0"/>
    <w:rsid w:val="00C801D9"/>
    <w:rsid w:val="00C80221"/>
    <w:rsid w:val="00C80278"/>
    <w:rsid w:val="00C8029C"/>
    <w:rsid w:val="00C8030A"/>
    <w:rsid w:val="00C80636"/>
    <w:rsid w:val="00C80799"/>
    <w:rsid w:val="00C82700"/>
    <w:rsid w:val="00C8317B"/>
    <w:rsid w:val="00C831BF"/>
    <w:rsid w:val="00C833F5"/>
    <w:rsid w:val="00C834E4"/>
    <w:rsid w:val="00C8426B"/>
    <w:rsid w:val="00C85D61"/>
    <w:rsid w:val="00C86876"/>
    <w:rsid w:val="00C91387"/>
    <w:rsid w:val="00C92B28"/>
    <w:rsid w:val="00C933B3"/>
    <w:rsid w:val="00C9344B"/>
    <w:rsid w:val="00C938D6"/>
    <w:rsid w:val="00C94A22"/>
    <w:rsid w:val="00C94B2E"/>
    <w:rsid w:val="00C94E0F"/>
    <w:rsid w:val="00C95ACB"/>
    <w:rsid w:val="00C967E2"/>
    <w:rsid w:val="00C96C83"/>
    <w:rsid w:val="00C96E7B"/>
    <w:rsid w:val="00C977E2"/>
    <w:rsid w:val="00CA0F6D"/>
    <w:rsid w:val="00CA1254"/>
    <w:rsid w:val="00CA1F00"/>
    <w:rsid w:val="00CA203D"/>
    <w:rsid w:val="00CA2AB0"/>
    <w:rsid w:val="00CA3126"/>
    <w:rsid w:val="00CA34B9"/>
    <w:rsid w:val="00CA5BE4"/>
    <w:rsid w:val="00CA6229"/>
    <w:rsid w:val="00CA734C"/>
    <w:rsid w:val="00CA79C7"/>
    <w:rsid w:val="00CA7A1F"/>
    <w:rsid w:val="00CB0715"/>
    <w:rsid w:val="00CB2288"/>
    <w:rsid w:val="00CB329F"/>
    <w:rsid w:val="00CB3BA6"/>
    <w:rsid w:val="00CB4DC7"/>
    <w:rsid w:val="00CB5278"/>
    <w:rsid w:val="00CB5675"/>
    <w:rsid w:val="00CB59CA"/>
    <w:rsid w:val="00CB60F3"/>
    <w:rsid w:val="00CB6594"/>
    <w:rsid w:val="00CB7B33"/>
    <w:rsid w:val="00CC0CC1"/>
    <w:rsid w:val="00CC197E"/>
    <w:rsid w:val="00CC1B0D"/>
    <w:rsid w:val="00CC3158"/>
    <w:rsid w:val="00CC3D44"/>
    <w:rsid w:val="00CC43AC"/>
    <w:rsid w:val="00CC4643"/>
    <w:rsid w:val="00CC4758"/>
    <w:rsid w:val="00CC4C5C"/>
    <w:rsid w:val="00CC5397"/>
    <w:rsid w:val="00CC68CE"/>
    <w:rsid w:val="00CC6977"/>
    <w:rsid w:val="00CC6F21"/>
    <w:rsid w:val="00CC7503"/>
    <w:rsid w:val="00CC7678"/>
    <w:rsid w:val="00CC7B29"/>
    <w:rsid w:val="00CD050E"/>
    <w:rsid w:val="00CD0A67"/>
    <w:rsid w:val="00CD0C34"/>
    <w:rsid w:val="00CD0E21"/>
    <w:rsid w:val="00CD214C"/>
    <w:rsid w:val="00CD336F"/>
    <w:rsid w:val="00CD3F28"/>
    <w:rsid w:val="00CD4A31"/>
    <w:rsid w:val="00CD4BE8"/>
    <w:rsid w:val="00CD4D85"/>
    <w:rsid w:val="00CD6018"/>
    <w:rsid w:val="00CD6106"/>
    <w:rsid w:val="00CD6441"/>
    <w:rsid w:val="00CD6CA7"/>
    <w:rsid w:val="00CD6FF2"/>
    <w:rsid w:val="00CD7211"/>
    <w:rsid w:val="00CD756F"/>
    <w:rsid w:val="00CE00DA"/>
    <w:rsid w:val="00CE0179"/>
    <w:rsid w:val="00CE0AB5"/>
    <w:rsid w:val="00CE18DD"/>
    <w:rsid w:val="00CE225F"/>
    <w:rsid w:val="00CE2319"/>
    <w:rsid w:val="00CE2B97"/>
    <w:rsid w:val="00CE2C20"/>
    <w:rsid w:val="00CE36FE"/>
    <w:rsid w:val="00CE4C56"/>
    <w:rsid w:val="00CE4D0F"/>
    <w:rsid w:val="00CE4D6F"/>
    <w:rsid w:val="00CE4DC2"/>
    <w:rsid w:val="00CE554B"/>
    <w:rsid w:val="00CE56B3"/>
    <w:rsid w:val="00CE60F1"/>
    <w:rsid w:val="00CE611F"/>
    <w:rsid w:val="00CE657B"/>
    <w:rsid w:val="00CE6CAD"/>
    <w:rsid w:val="00CE6E93"/>
    <w:rsid w:val="00CE7C34"/>
    <w:rsid w:val="00CE7E56"/>
    <w:rsid w:val="00CF035A"/>
    <w:rsid w:val="00CF0CE4"/>
    <w:rsid w:val="00CF1A53"/>
    <w:rsid w:val="00CF1B2D"/>
    <w:rsid w:val="00CF1F02"/>
    <w:rsid w:val="00CF236D"/>
    <w:rsid w:val="00CF2B45"/>
    <w:rsid w:val="00CF2C68"/>
    <w:rsid w:val="00CF4102"/>
    <w:rsid w:val="00CF4329"/>
    <w:rsid w:val="00CF459E"/>
    <w:rsid w:val="00CF5012"/>
    <w:rsid w:val="00CF6405"/>
    <w:rsid w:val="00CF715D"/>
    <w:rsid w:val="00CF752B"/>
    <w:rsid w:val="00D00240"/>
    <w:rsid w:val="00D0047E"/>
    <w:rsid w:val="00D0130C"/>
    <w:rsid w:val="00D014AF"/>
    <w:rsid w:val="00D019F7"/>
    <w:rsid w:val="00D02912"/>
    <w:rsid w:val="00D03A98"/>
    <w:rsid w:val="00D03E1C"/>
    <w:rsid w:val="00D046ED"/>
    <w:rsid w:val="00D04978"/>
    <w:rsid w:val="00D050EC"/>
    <w:rsid w:val="00D05B06"/>
    <w:rsid w:val="00D064F8"/>
    <w:rsid w:val="00D069E6"/>
    <w:rsid w:val="00D07710"/>
    <w:rsid w:val="00D109F8"/>
    <w:rsid w:val="00D11000"/>
    <w:rsid w:val="00D11472"/>
    <w:rsid w:val="00D121BC"/>
    <w:rsid w:val="00D1225D"/>
    <w:rsid w:val="00D14A07"/>
    <w:rsid w:val="00D16588"/>
    <w:rsid w:val="00D16EEB"/>
    <w:rsid w:val="00D21647"/>
    <w:rsid w:val="00D21BB8"/>
    <w:rsid w:val="00D21C0E"/>
    <w:rsid w:val="00D21C85"/>
    <w:rsid w:val="00D21EAA"/>
    <w:rsid w:val="00D22D97"/>
    <w:rsid w:val="00D24143"/>
    <w:rsid w:val="00D241C3"/>
    <w:rsid w:val="00D2486C"/>
    <w:rsid w:val="00D24ACF"/>
    <w:rsid w:val="00D25A9E"/>
    <w:rsid w:val="00D25AB7"/>
    <w:rsid w:val="00D26322"/>
    <w:rsid w:val="00D26CFB"/>
    <w:rsid w:val="00D274E0"/>
    <w:rsid w:val="00D30915"/>
    <w:rsid w:val="00D30CB5"/>
    <w:rsid w:val="00D30FBA"/>
    <w:rsid w:val="00D31A4D"/>
    <w:rsid w:val="00D323ED"/>
    <w:rsid w:val="00D326F1"/>
    <w:rsid w:val="00D336BB"/>
    <w:rsid w:val="00D346CA"/>
    <w:rsid w:val="00D35DE7"/>
    <w:rsid w:val="00D35F4B"/>
    <w:rsid w:val="00D364B1"/>
    <w:rsid w:val="00D3670C"/>
    <w:rsid w:val="00D37CB0"/>
    <w:rsid w:val="00D4123A"/>
    <w:rsid w:val="00D41CA4"/>
    <w:rsid w:val="00D42938"/>
    <w:rsid w:val="00D42C95"/>
    <w:rsid w:val="00D42EFA"/>
    <w:rsid w:val="00D4335B"/>
    <w:rsid w:val="00D43D41"/>
    <w:rsid w:val="00D4562A"/>
    <w:rsid w:val="00D45DFE"/>
    <w:rsid w:val="00D46572"/>
    <w:rsid w:val="00D47DDB"/>
    <w:rsid w:val="00D50732"/>
    <w:rsid w:val="00D50A8A"/>
    <w:rsid w:val="00D50BCA"/>
    <w:rsid w:val="00D51D52"/>
    <w:rsid w:val="00D51F6C"/>
    <w:rsid w:val="00D52262"/>
    <w:rsid w:val="00D5265A"/>
    <w:rsid w:val="00D5292C"/>
    <w:rsid w:val="00D529A9"/>
    <w:rsid w:val="00D54E1D"/>
    <w:rsid w:val="00D5527C"/>
    <w:rsid w:val="00D5562B"/>
    <w:rsid w:val="00D56252"/>
    <w:rsid w:val="00D56254"/>
    <w:rsid w:val="00D5706D"/>
    <w:rsid w:val="00D604EF"/>
    <w:rsid w:val="00D60702"/>
    <w:rsid w:val="00D60E7E"/>
    <w:rsid w:val="00D60FDB"/>
    <w:rsid w:val="00D610D8"/>
    <w:rsid w:val="00D61286"/>
    <w:rsid w:val="00D623E0"/>
    <w:rsid w:val="00D628E8"/>
    <w:rsid w:val="00D637ED"/>
    <w:rsid w:val="00D639E6"/>
    <w:rsid w:val="00D64431"/>
    <w:rsid w:val="00D6479C"/>
    <w:rsid w:val="00D64BFC"/>
    <w:rsid w:val="00D65131"/>
    <w:rsid w:val="00D66E54"/>
    <w:rsid w:val="00D670E6"/>
    <w:rsid w:val="00D67261"/>
    <w:rsid w:val="00D67727"/>
    <w:rsid w:val="00D67D18"/>
    <w:rsid w:val="00D70526"/>
    <w:rsid w:val="00D7175A"/>
    <w:rsid w:val="00D71FAF"/>
    <w:rsid w:val="00D72062"/>
    <w:rsid w:val="00D72DCC"/>
    <w:rsid w:val="00D73112"/>
    <w:rsid w:val="00D731F5"/>
    <w:rsid w:val="00D745AC"/>
    <w:rsid w:val="00D74B0C"/>
    <w:rsid w:val="00D75290"/>
    <w:rsid w:val="00D75350"/>
    <w:rsid w:val="00D75E8B"/>
    <w:rsid w:val="00D75FF5"/>
    <w:rsid w:val="00D7669B"/>
    <w:rsid w:val="00D7677D"/>
    <w:rsid w:val="00D76E92"/>
    <w:rsid w:val="00D770B9"/>
    <w:rsid w:val="00D81A46"/>
    <w:rsid w:val="00D8396D"/>
    <w:rsid w:val="00D85163"/>
    <w:rsid w:val="00D86A8A"/>
    <w:rsid w:val="00D86E67"/>
    <w:rsid w:val="00D874E7"/>
    <w:rsid w:val="00D8761A"/>
    <w:rsid w:val="00D90800"/>
    <w:rsid w:val="00D90821"/>
    <w:rsid w:val="00D90E0A"/>
    <w:rsid w:val="00D91AD6"/>
    <w:rsid w:val="00D91B5C"/>
    <w:rsid w:val="00D91C0B"/>
    <w:rsid w:val="00D92010"/>
    <w:rsid w:val="00D92F99"/>
    <w:rsid w:val="00D92FB0"/>
    <w:rsid w:val="00D933F0"/>
    <w:rsid w:val="00D933FA"/>
    <w:rsid w:val="00D95487"/>
    <w:rsid w:val="00D95E64"/>
    <w:rsid w:val="00D95F6F"/>
    <w:rsid w:val="00D96CA2"/>
    <w:rsid w:val="00D978F0"/>
    <w:rsid w:val="00DA0C49"/>
    <w:rsid w:val="00DA14F7"/>
    <w:rsid w:val="00DA18E7"/>
    <w:rsid w:val="00DA19B6"/>
    <w:rsid w:val="00DA1AEA"/>
    <w:rsid w:val="00DA2411"/>
    <w:rsid w:val="00DA2888"/>
    <w:rsid w:val="00DA2CD6"/>
    <w:rsid w:val="00DA33A6"/>
    <w:rsid w:val="00DA3604"/>
    <w:rsid w:val="00DA3D68"/>
    <w:rsid w:val="00DA41E9"/>
    <w:rsid w:val="00DA4935"/>
    <w:rsid w:val="00DA4A59"/>
    <w:rsid w:val="00DA555C"/>
    <w:rsid w:val="00DA56E7"/>
    <w:rsid w:val="00DA6838"/>
    <w:rsid w:val="00DA72B6"/>
    <w:rsid w:val="00DB03C1"/>
    <w:rsid w:val="00DB1E99"/>
    <w:rsid w:val="00DB1F97"/>
    <w:rsid w:val="00DB264F"/>
    <w:rsid w:val="00DB2708"/>
    <w:rsid w:val="00DB2A64"/>
    <w:rsid w:val="00DB42AB"/>
    <w:rsid w:val="00DB5817"/>
    <w:rsid w:val="00DB5E6D"/>
    <w:rsid w:val="00DB6224"/>
    <w:rsid w:val="00DB65FD"/>
    <w:rsid w:val="00DB6EAC"/>
    <w:rsid w:val="00DB6FBB"/>
    <w:rsid w:val="00DB7063"/>
    <w:rsid w:val="00DB7918"/>
    <w:rsid w:val="00DC09AD"/>
    <w:rsid w:val="00DC1537"/>
    <w:rsid w:val="00DC1A6C"/>
    <w:rsid w:val="00DC1DAC"/>
    <w:rsid w:val="00DC22E0"/>
    <w:rsid w:val="00DC2B77"/>
    <w:rsid w:val="00DC3EE3"/>
    <w:rsid w:val="00DC60F4"/>
    <w:rsid w:val="00DC6290"/>
    <w:rsid w:val="00DC6357"/>
    <w:rsid w:val="00DC667E"/>
    <w:rsid w:val="00DC67AF"/>
    <w:rsid w:val="00DC6A31"/>
    <w:rsid w:val="00DC77DB"/>
    <w:rsid w:val="00DC791E"/>
    <w:rsid w:val="00DC7FAD"/>
    <w:rsid w:val="00DD00D9"/>
    <w:rsid w:val="00DD077C"/>
    <w:rsid w:val="00DD14C5"/>
    <w:rsid w:val="00DD1A37"/>
    <w:rsid w:val="00DD1DD4"/>
    <w:rsid w:val="00DD2EFA"/>
    <w:rsid w:val="00DD3ACB"/>
    <w:rsid w:val="00DD3BEE"/>
    <w:rsid w:val="00DD3D08"/>
    <w:rsid w:val="00DD4220"/>
    <w:rsid w:val="00DD4A62"/>
    <w:rsid w:val="00DD52B2"/>
    <w:rsid w:val="00DD569D"/>
    <w:rsid w:val="00DD5C89"/>
    <w:rsid w:val="00DD5D9F"/>
    <w:rsid w:val="00DD5EFA"/>
    <w:rsid w:val="00DD6075"/>
    <w:rsid w:val="00DD64FD"/>
    <w:rsid w:val="00DD650E"/>
    <w:rsid w:val="00DD689E"/>
    <w:rsid w:val="00DD6DA8"/>
    <w:rsid w:val="00DD738B"/>
    <w:rsid w:val="00DE0A54"/>
    <w:rsid w:val="00DE0F01"/>
    <w:rsid w:val="00DE1227"/>
    <w:rsid w:val="00DE1281"/>
    <w:rsid w:val="00DE1972"/>
    <w:rsid w:val="00DE1B54"/>
    <w:rsid w:val="00DE1DCC"/>
    <w:rsid w:val="00DE2609"/>
    <w:rsid w:val="00DE28F4"/>
    <w:rsid w:val="00DE2AD9"/>
    <w:rsid w:val="00DE2BF4"/>
    <w:rsid w:val="00DE3B83"/>
    <w:rsid w:val="00DE3D0E"/>
    <w:rsid w:val="00DE3D25"/>
    <w:rsid w:val="00DE41FD"/>
    <w:rsid w:val="00DE4529"/>
    <w:rsid w:val="00DE4AB1"/>
    <w:rsid w:val="00DE654E"/>
    <w:rsid w:val="00DE7264"/>
    <w:rsid w:val="00DE7806"/>
    <w:rsid w:val="00DE7CA1"/>
    <w:rsid w:val="00DF01DC"/>
    <w:rsid w:val="00DF0638"/>
    <w:rsid w:val="00DF150D"/>
    <w:rsid w:val="00DF1691"/>
    <w:rsid w:val="00DF23EC"/>
    <w:rsid w:val="00DF2D3D"/>
    <w:rsid w:val="00DF3182"/>
    <w:rsid w:val="00DF4452"/>
    <w:rsid w:val="00DF5B16"/>
    <w:rsid w:val="00DF61C2"/>
    <w:rsid w:val="00DF6640"/>
    <w:rsid w:val="00DF684B"/>
    <w:rsid w:val="00E0145A"/>
    <w:rsid w:val="00E0149B"/>
    <w:rsid w:val="00E0150C"/>
    <w:rsid w:val="00E01B65"/>
    <w:rsid w:val="00E020F1"/>
    <w:rsid w:val="00E0251F"/>
    <w:rsid w:val="00E0276E"/>
    <w:rsid w:val="00E04141"/>
    <w:rsid w:val="00E07497"/>
    <w:rsid w:val="00E07A37"/>
    <w:rsid w:val="00E07C06"/>
    <w:rsid w:val="00E11A7A"/>
    <w:rsid w:val="00E11BCF"/>
    <w:rsid w:val="00E124CA"/>
    <w:rsid w:val="00E12C41"/>
    <w:rsid w:val="00E1384E"/>
    <w:rsid w:val="00E13F04"/>
    <w:rsid w:val="00E14334"/>
    <w:rsid w:val="00E14A96"/>
    <w:rsid w:val="00E15668"/>
    <w:rsid w:val="00E15A72"/>
    <w:rsid w:val="00E16175"/>
    <w:rsid w:val="00E164A6"/>
    <w:rsid w:val="00E17B6D"/>
    <w:rsid w:val="00E17F91"/>
    <w:rsid w:val="00E217B8"/>
    <w:rsid w:val="00E21D4C"/>
    <w:rsid w:val="00E23D52"/>
    <w:rsid w:val="00E23ED2"/>
    <w:rsid w:val="00E24237"/>
    <w:rsid w:val="00E2517B"/>
    <w:rsid w:val="00E259AE"/>
    <w:rsid w:val="00E2664A"/>
    <w:rsid w:val="00E279D6"/>
    <w:rsid w:val="00E27CE8"/>
    <w:rsid w:val="00E27D1E"/>
    <w:rsid w:val="00E3001A"/>
    <w:rsid w:val="00E30534"/>
    <w:rsid w:val="00E31246"/>
    <w:rsid w:val="00E31689"/>
    <w:rsid w:val="00E32692"/>
    <w:rsid w:val="00E33066"/>
    <w:rsid w:val="00E33980"/>
    <w:rsid w:val="00E33CF7"/>
    <w:rsid w:val="00E33FB5"/>
    <w:rsid w:val="00E348AB"/>
    <w:rsid w:val="00E34916"/>
    <w:rsid w:val="00E3528E"/>
    <w:rsid w:val="00E36E2A"/>
    <w:rsid w:val="00E375BF"/>
    <w:rsid w:val="00E37818"/>
    <w:rsid w:val="00E37FA6"/>
    <w:rsid w:val="00E406DF"/>
    <w:rsid w:val="00E41454"/>
    <w:rsid w:val="00E424FB"/>
    <w:rsid w:val="00E430E4"/>
    <w:rsid w:val="00E43272"/>
    <w:rsid w:val="00E44012"/>
    <w:rsid w:val="00E44CE0"/>
    <w:rsid w:val="00E45E28"/>
    <w:rsid w:val="00E46DEB"/>
    <w:rsid w:val="00E47363"/>
    <w:rsid w:val="00E478A3"/>
    <w:rsid w:val="00E52A38"/>
    <w:rsid w:val="00E5353F"/>
    <w:rsid w:val="00E53766"/>
    <w:rsid w:val="00E53D80"/>
    <w:rsid w:val="00E53EAF"/>
    <w:rsid w:val="00E5433E"/>
    <w:rsid w:val="00E54D89"/>
    <w:rsid w:val="00E56719"/>
    <w:rsid w:val="00E572D9"/>
    <w:rsid w:val="00E578FD"/>
    <w:rsid w:val="00E57D9D"/>
    <w:rsid w:val="00E60010"/>
    <w:rsid w:val="00E619B7"/>
    <w:rsid w:val="00E61E2B"/>
    <w:rsid w:val="00E62665"/>
    <w:rsid w:val="00E632C2"/>
    <w:rsid w:val="00E63CF1"/>
    <w:rsid w:val="00E6417F"/>
    <w:rsid w:val="00E641A6"/>
    <w:rsid w:val="00E6523F"/>
    <w:rsid w:val="00E659F8"/>
    <w:rsid w:val="00E66EC4"/>
    <w:rsid w:val="00E679ED"/>
    <w:rsid w:val="00E7029A"/>
    <w:rsid w:val="00E70AD6"/>
    <w:rsid w:val="00E71F97"/>
    <w:rsid w:val="00E724EF"/>
    <w:rsid w:val="00E7274F"/>
    <w:rsid w:val="00E72BC5"/>
    <w:rsid w:val="00E75747"/>
    <w:rsid w:val="00E7647E"/>
    <w:rsid w:val="00E765AB"/>
    <w:rsid w:val="00E76BAA"/>
    <w:rsid w:val="00E801D8"/>
    <w:rsid w:val="00E80ADF"/>
    <w:rsid w:val="00E80CEE"/>
    <w:rsid w:val="00E82BF9"/>
    <w:rsid w:val="00E82CC9"/>
    <w:rsid w:val="00E835E4"/>
    <w:rsid w:val="00E8439F"/>
    <w:rsid w:val="00E84FD0"/>
    <w:rsid w:val="00E853E0"/>
    <w:rsid w:val="00E856F6"/>
    <w:rsid w:val="00E857A6"/>
    <w:rsid w:val="00E8642C"/>
    <w:rsid w:val="00E867BA"/>
    <w:rsid w:val="00E8680F"/>
    <w:rsid w:val="00E86F1A"/>
    <w:rsid w:val="00E87417"/>
    <w:rsid w:val="00E87CB0"/>
    <w:rsid w:val="00E87E09"/>
    <w:rsid w:val="00E9001B"/>
    <w:rsid w:val="00E90601"/>
    <w:rsid w:val="00E907B2"/>
    <w:rsid w:val="00E92911"/>
    <w:rsid w:val="00E929CA"/>
    <w:rsid w:val="00E92D5D"/>
    <w:rsid w:val="00E92E59"/>
    <w:rsid w:val="00E934F9"/>
    <w:rsid w:val="00E93E48"/>
    <w:rsid w:val="00E946A6"/>
    <w:rsid w:val="00E94DDB"/>
    <w:rsid w:val="00E9502A"/>
    <w:rsid w:val="00E95B2B"/>
    <w:rsid w:val="00E96070"/>
    <w:rsid w:val="00E96311"/>
    <w:rsid w:val="00E96579"/>
    <w:rsid w:val="00E96598"/>
    <w:rsid w:val="00E9668D"/>
    <w:rsid w:val="00E9720C"/>
    <w:rsid w:val="00E97C51"/>
    <w:rsid w:val="00EA0049"/>
    <w:rsid w:val="00EA0496"/>
    <w:rsid w:val="00EA0E39"/>
    <w:rsid w:val="00EA1396"/>
    <w:rsid w:val="00EA14F6"/>
    <w:rsid w:val="00EA1A7E"/>
    <w:rsid w:val="00EA4175"/>
    <w:rsid w:val="00EA5267"/>
    <w:rsid w:val="00EA5621"/>
    <w:rsid w:val="00EA56F9"/>
    <w:rsid w:val="00EA5E89"/>
    <w:rsid w:val="00EA63C8"/>
    <w:rsid w:val="00EA651B"/>
    <w:rsid w:val="00EA7991"/>
    <w:rsid w:val="00EA7FE1"/>
    <w:rsid w:val="00EB032B"/>
    <w:rsid w:val="00EB0450"/>
    <w:rsid w:val="00EB05F1"/>
    <w:rsid w:val="00EB0AD8"/>
    <w:rsid w:val="00EB103C"/>
    <w:rsid w:val="00EB1057"/>
    <w:rsid w:val="00EB2E5C"/>
    <w:rsid w:val="00EB3583"/>
    <w:rsid w:val="00EB4B02"/>
    <w:rsid w:val="00EB4DEF"/>
    <w:rsid w:val="00EB5087"/>
    <w:rsid w:val="00EB56AC"/>
    <w:rsid w:val="00EB5D9C"/>
    <w:rsid w:val="00EB611C"/>
    <w:rsid w:val="00EB7214"/>
    <w:rsid w:val="00EB7624"/>
    <w:rsid w:val="00EB77C5"/>
    <w:rsid w:val="00EB7956"/>
    <w:rsid w:val="00EC0C6B"/>
    <w:rsid w:val="00EC138D"/>
    <w:rsid w:val="00EC177F"/>
    <w:rsid w:val="00EC2A86"/>
    <w:rsid w:val="00EC2B87"/>
    <w:rsid w:val="00EC2D5A"/>
    <w:rsid w:val="00EC2F00"/>
    <w:rsid w:val="00EC3056"/>
    <w:rsid w:val="00EC3106"/>
    <w:rsid w:val="00EC313C"/>
    <w:rsid w:val="00EC34E5"/>
    <w:rsid w:val="00EC488B"/>
    <w:rsid w:val="00EC5EE8"/>
    <w:rsid w:val="00EC60C6"/>
    <w:rsid w:val="00EC6121"/>
    <w:rsid w:val="00EC6674"/>
    <w:rsid w:val="00EC6CB6"/>
    <w:rsid w:val="00EC7508"/>
    <w:rsid w:val="00EC773F"/>
    <w:rsid w:val="00EC7E2F"/>
    <w:rsid w:val="00ED096C"/>
    <w:rsid w:val="00ED0BDB"/>
    <w:rsid w:val="00ED193E"/>
    <w:rsid w:val="00ED1960"/>
    <w:rsid w:val="00ED1C80"/>
    <w:rsid w:val="00ED1F85"/>
    <w:rsid w:val="00ED21E4"/>
    <w:rsid w:val="00ED27AB"/>
    <w:rsid w:val="00ED3AB1"/>
    <w:rsid w:val="00ED55F2"/>
    <w:rsid w:val="00ED5D17"/>
    <w:rsid w:val="00ED6068"/>
    <w:rsid w:val="00ED6373"/>
    <w:rsid w:val="00ED79E5"/>
    <w:rsid w:val="00EE11D5"/>
    <w:rsid w:val="00EE1320"/>
    <w:rsid w:val="00EE191A"/>
    <w:rsid w:val="00EE1B68"/>
    <w:rsid w:val="00EE1D18"/>
    <w:rsid w:val="00EE2F26"/>
    <w:rsid w:val="00EE3175"/>
    <w:rsid w:val="00EE32B3"/>
    <w:rsid w:val="00EE3401"/>
    <w:rsid w:val="00EE3453"/>
    <w:rsid w:val="00EE3469"/>
    <w:rsid w:val="00EE3578"/>
    <w:rsid w:val="00EE41C0"/>
    <w:rsid w:val="00EE46D0"/>
    <w:rsid w:val="00EE4B4A"/>
    <w:rsid w:val="00EE4C20"/>
    <w:rsid w:val="00EE519D"/>
    <w:rsid w:val="00EE5F3E"/>
    <w:rsid w:val="00EE71C7"/>
    <w:rsid w:val="00EE7298"/>
    <w:rsid w:val="00EF0CC0"/>
    <w:rsid w:val="00EF0EE5"/>
    <w:rsid w:val="00EF1CEB"/>
    <w:rsid w:val="00EF2489"/>
    <w:rsid w:val="00EF3A02"/>
    <w:rsid w:val="00EF466F"/>
    <w:rsid w:val="00EF59C0"/>
    <w:rsid w:val="00EF5E38"/>
    <w:rsid w:val="00EF641A"/>
    <w:rsid w:val="00EF7731"/>
    <w:rsid w:val="00EF778A"/>
    <w:rsid w:val="00F002C0"/>
    <w:rsid w:val="00F00764"/>
    <w:rsid w:val="00F00C74"/>
    <w:rsid w:val="00F017A7"/>
    <w:rsid w:val="00F01C96"/>
    <w:rsid w:val="00F03081"/>
    <w:rsid w:val="00F03BB8"/>
    <w:rsid w:val="00F04449"/>
    <w:rsid w:val="00F045F1"/>
    <w:rsid w:val="00F04CCD"/>
    <w:rsid w:val="00F0688C"/>
    <w:rsid w:val="00F06BE8"/>
    <w:rsid w:val="00F07835"/>
    <w:rsid w:val="00F07A51"/>
    <w:rsid w:val="00F101CF"/>
    <w:rsid w:val="00F10DF7"/>
    <w:rsid w:val="00F10FD7"/>
    <w:rsid w:val="00F12A56"/>
    <w:rsid w:val="00F1336B"/>
    <w:rsid w:val="00F133D6"/>
    <w:rsid w:val="00F13EE8"/>
    <w:rsid w:val="00F14FD5"/>
    <w:rsid w:val="00F16C16"/>
    <w:rsid w:val="00F17878"/>
    <w:rsid w:val="00F179DE"/>
    <w:rsid w:val="00F17C0C"/>
    <w:rsid w:val="00F20062"/>
    <w:rsid w:val="00F21094"/>
    <w:rsid w:val="00F21381"/>
    <w:rsid w:val="00F2167A"/>
    <w:rsid w:val="00F2203B"/>
    <w:rsid w:val="00F2207B"/>
    <w:rsid w:val="00F22D44"/>
    <w:rsid w:val="00F239AC"/>
    <w:rsid w:val="00F24967"/>
    <w:rsid w:val="00F25827"/>
    <w:rsid w:val="00F266FD"/>
    <w:rsid w:val="00F2670B"/>
    <w:rsid w:val="00F270D5"/>
    <w:rsid w:val="00F31193"/>
    <w:rsid w:val="00F31CEA"/>
    <w:rsid w:val="00F32886"/>
    <w:rsid w:val="00F32EF2"/>
    <w:rsid w:val="00F339BF"/>
    <w:rsid w:val="00F344C1"/>
    <w:rsid w:val="00F34CD7"/>
    <w:rsid w:val="00F3526B"/>
    <w:rsid w:val="00F35671"/>
    <w:rsid w:val="00F3597A"/>
    <w:rsid w:val="00F35FDD"/>
    <w:rsid w:val="00F363F1"/>
    <w:rsid w:val="00F373EF"/>
    <w:rsid w:val="00F37A6B"/>
    <w:rsid w:val="00F409A9"/>
    <w:rsid w:val="00F40B6E"/>
    <w:rsid w:val="00F40B99"/>
    <w:rsid w:val="00F421DB"/>
    <w:rsid w:val="00F42E07"/>
    <w:rsid w:val="00F435B2"/>
    <w:rsid w:val="00F4372F"/>
    <w:rsid w:val="00F43810"/>
    <w:rsid w:val="00F4414D"/>
    <w:rsid w:val="00F4496C"/>
    <w:rsid w:val="00F4541B"/>
    <w:rsid w:val="00F4590D"/>
    <w:rsid w:val="00F462F1"/>
    <w:rsid w:val="00F46C78"/>
    <w:rsid w:val="00F472F2"/>
    <w:rsid w:val="00F50770"/>
    <w:rsid w:val="00F514A8"/>
    <w:rsid w:val="00F526CE"/>
    <w:rsid w:val="00F52831"/>
    <w:rsid w:val="00F529A9"/>
    <w:rsid w:val="00F53892"/>
    <w:rsid w:val="00F53947"/>
    <w:rsid w:val="00F53BCC"/>
    <w:rsid w:val="00F5445A"/>
    <w:rsid w:val="00F54C9F"/>
    <w:rsid w:val="00F55262"/>
    <w:rsid w:val="00F55F9D"/>
    <w:rsid w:val="00F56CEB"/>
    <w:rsid w:val="00F5752A"/>
    <w:rsid w:val="00F57CDF"/>
    <w:rsid w:val="00F614CE"/>
    <w:rsid w:val="00F6289D"/>
    <w:rsid w:val="00F63CCD"/>
    <w:rsid w:val="00F64285"/>
    <w:rsid w:val="00F642EC"/>
    <w:rsid w:val="00F65107"/>
    <w:rsid w:val="00F65575"/>
    <w:rsid w:val="00F6559F"/>
    <w:rsid w:val="00F65F37"/>
    <w:rsid w:val="00F66A75"/>
    <w:rsid w:val="00F66B5B"/>
    <w:rsid w:val="00F67C3D"/>
    <w:rsid w:val="00F70C66"/>
    <w:rsid w:val="00F7148E"/>
    <w:rsid w:val="00F72018"/>
    <w:rsid w:val="00F72E5F"/>
    <w:rsid w:val="00F73289"/>
    <w:rsid w:val="00F738DC"/>
    <w:rsid w:val="00F73985"/>
    <w:rsid w:val="00F74205"/>
    <w:rsid w:val="00F74552"/>
    <w:rsid w:val="00F7458C"/>
    <w:rsid w:val="00F74ED4"/>
    <w:rsid w:val="00F752DB"/>
    <w:rsid w:val="00F753DC"/>
    <w:rsid w:val="00F75431"/>
    <w:rsid w:val="00F75D05"/>
    <w:rsid w:val="00F75F89"/>
    <w:rsid w:val="00F7623E"/>
    <w:rsid w:val="00F76784"/>
    <w:rsid w:val="00F76CB4"/>
    <w:rsid w:val="00F800CA"/>
    <w:rsid w:val="00F80662"/>
    <w:rsid w:val="00F81FAD"/>
    <w:rsid w:val="00F822A2"/>
    <w:rsid w:val="00F823E6"/>
    <w:rsid w:val="00F8273A"/>
    <w:rsid w:val="00F82B20"/>
    <w:rsid w:val="00F83DBB"/>
    <w:rsid w:val="00F84130"/>
    <w:rsid w:val="00F84E1B"/>
    <w:rsid w:val="00F8518D"/>
    <w:rsid w:val="00F852BD"/>
    <w:rsid w:val="00F85A21"/>
    <w:rsid w:val="00F86542"/>
    <w:rsid w:val="00F86C7A"/>
    <w:rsid w:val="00F86F49"/>
    <w:rsid w:val="00F874EA"/>
    <w:rsid w:val="00F902A0"/>
    <w:rsid w:val="00F90D63"/>
    <w:rsid w:val="00F91082"/>
    <w:rsid w:val="00F91E35"/>
    <w:rsid w:val="00F91F32"/>
    <w:rsid w:val="00F923AF"/>
    <w:rsid w:val="00F9246C"/>
    <w:rsid w:val="00F93289"/>
    <w:rsid w:val="00F93A4B"/>
    <w:rsid w:val="00F93FCB"/>
    <w:rsid w:val="00F9424C"/>
    <w:rsid w:val="00F94E4D"/>
    <w:rsid w:val="00F95DCE"/>
    <w:rsid w:val="00F96131"/>
    <w:rsid w:val="00F963D2"/>
    <w:rsid w:val="00F96562"/>
    <w:rsid w:val="00F97247"/>
    <w:rsid w:val="00F972E3"/>
    <w:rsid w:val="00FA028D"/>
    <w:rsid w:val="00FA11D8"/>
    <w:rsid w:val="00FA1349"/>
    <w:rsid w:val="00FA134E"/>
    <w:rsid w:val="00FA1F2B"/>
    <w:rsid w:val="00FA2E0B"/>
    <w:rsid w:val="00FA2F2C"/>
    <w:rsid w:val="00FA33DB"/>
    <w:rsid w:val="00FA40C4"/>
    <w:rsid w:val="00FA4668"/>
    <w:rsid w:val="00FA485F"/>
    <w:rsid w:val="00FA4FD0"/>
    <w:rsid w:val="00FA6FAA"/>
    <w:rsid w:val="00FA7F2B"/>
    <w:rsid w:val="00FB0E18"/>
    <w:rsid w:val="00FB2072"/>
    <w:rsid w:val="00FB25B3"/>
    <w:rsid w:val="00FB319B"/>
    <w:rsid w:val="00FB35BC"/>
    <w:rsid w:val="00FB441E"/>
    <w:rsid w:val="00FB488D"/>
    <w:rsid w:val="00FB4930"/>
    <w:rsid w:val="00FB5D3B"/>
    <w:rsid w:val="00FB5E14"/>
    <w:rsid w:val="00FB6494"/>
    <w:rsid w:val="00FB70CD"/>
    <w:rsid w:val="00FC0148"/>
    <w:rsid w:val="00FC1D16"/>
    <w:rsid w:val="00FC2990"/>
    <w:rsid w:val="00FC2AEB"/>
    <w:rsid w:val="00FC2CCD"/>
    <w:rsid w:val="00FC2EC7"/>
    <w:rsid w:val="00FC346F"/>
    <w:rsid w:val="00FC43FA"/>
    <w:rsid w:val="00FC5C87"/>
    <w:rsid w:val="00FC5EB3"/>
    <w:rsid w:val="00FC5F58"/>
    <w:rsid w:val="00FC6825"/>
    <w:rsid w:val="00FC69FC"/>
    <w:rsid w:val="00FC6B6E"/>
    <w:rsid w:val="00FC71A9"/>
    <w:rsid w:val="00FC7F4A"/>
    <w:rsid w:val="00FD001A"/>
    <w:rsid w:val="00FD0A83"/>
    <w:rsid w:val="00FD180C"/>
    <w:rsid w:val="00FD1DD2"/>
    <w:rsid w:val="00FD2A60"/>
    <w:rsid w:val="00FD4542"/>
    <w:rsid w:val="00FD609F"/>
    <w:rsid w:val="00FD64FC"/>
    <w:rsid w:val="00FD6FB8"/>
    <w:rsid w:val="00FD7B85"/>
    <w:rsid w:val="00FD7FD8"/>
    <w:rsid w:val="00FE06AA"/>
    <w:rsid w:val="00FE0A2F"/>
    <w:rsid w:val="00FE0AEF"/>
    <w:rsid w:val="00FE12F3"/>
    <w:rsid w:val="00FE16C7"/>
    <w:rsid w:val="00FE179D"/>
    <w:rsid w:val="00FE2900"/>
    <w:rsid w:val="00FE2B6E"/>
    <w:rsid w:val="00FE3668"/>
    <w:rsid w:val="00FE3863"/>
    <w:rsid w:val="00FE3C02"/>
    <w:rsid w:val="00FE45B1"/>
    <w:rsid w:val="00FE4654"/>
    <w:rsid w:val="00FE59F6"/>
    <w:rsid w:val="00FE5B47"/>
    <w:rsid w:val="00FE5FCA"/>
    <w:rsid w:val="00FE6096"/>
    <w:rsid w:val="00FE6280"/>
    <w:rsid w:val="00FE6405"/>
    <w:rsid w:val="00FE6B5E"/>
    <w:rsid w:val="00FE6F21"/>
    <w:rsid w:val="00FE77CD"/>
    <w:rsid w:val="00FE7D66"/>
    <w:rsid w:val="00FE7DCF"/>
    <w:rsid w:val="00FF0894"/>
    <w:rsid w:val="00FF1286"/>
    <w:rsid w:val="00FF1FBF"/>
    <w:rsid w:val="00FF2493"/>
    <w:rsid w:val="00FF276C"/>
    <w:rsid w:val="00FF27E2"/>
    <w:rsid w:val="00FF2E58"/>
    <w:rsid w:val="00FF33E2"/>
    <w:rsid w:val="00FF3FFE"/>
    <w:rsid w:val="00FF49DC"/>
    <w:rsid w:val="00FF4A46"/>
    <w:rsid w:val="00FF56FA"/>
    <w:rsid w:val="00FF5DFD"/>
    <w:rsid w:val="00FF66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94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A20"/>
    <w:pPr>
      <w:spacing w:before="120" w:after="120" w:line="276" w:lineRule="auto"/>
      <w:jc w:val="both"/>
    </w:pPr>
    <w:rPr>
      <w:rFonts w:ascii="Times New Roman" w:hAnsi="Times New Roman"/>
      <w:sz w:val="28"/>
      <w:szCs w:val="22"/>
      <w:lang w:eastAsia="zh-CN"/>
    </w:rPr>
  </w:style>
  <w:style w:type="paragraph" w:styleId="1">
    <w:name w:val="heading 1"/>
    <w:basedOn w:val="a"/>
    <w:next w:val="a"/>
    <w:link w:val="10"/>
    <w:qFormat/>
    <w:rsid w:val="0027139E"/>
    <w:pPr>
      <w:keepNext/>
      <w:keepLines/>
      <w:spacing w:before="360" w:after="0"/>
      <w:outlineLvl w:val="0"/>
    </w:pPr>
    <w:rPr>
      <w:b/>
      <w:bCs/>
      <w:caps/>
      <w:szCs w:val="28"/>
      <w:lang w:val="en-US" w:eastAsia="en-US" w:bidi="en-US"/>
    </w:rPr>
  </w:style>
  <w:style w:type="paragraph" w:styleId="2">
    <w:name w:val="heading 2"/>
    <w:basedOn w:val="a"/>
    <w:next w:val="a"/>
    <w:link w:val="20"/>
    <w:uiPriority w:val="9"/>
    <w:unhideWhenUsed/>
    <w:qFormat/>
    <w:rsid w:val="0027139E"/>
    <w:pPr>
      <w:keepNext/>
      <w:keepLines/>
      <w:spacing w:before="280" w:after="240"/>
      <w:outlineLvl w:val="1"/>
    </w:pPr>
    <w:rPr>
      <w:b/>
      <w:caps/>
      <w:sz w:val="24"/>
      <w:szCs w:val="26"/>
      <w:lang w:val="en-US" w:eastAsia="en-US"/>
    </w:rPr>
  </w:style>
  <w:style w:type="paragraph" w:styleId="3">
    <w:name w:val="heading 3"/>
    <w:basedOn w:val="a"/>
    <w:next w:val="a"/>
    <w:link w:val="30"/>
    <w:uiPriority w:val="9"/>
    <w:unhideWhenUsed/>
    <w:qFormat/>
    <w:rsid w:val="0027139E"/>
    <w:pPr>
      <w:spacing w:before="240" w:after="240"/>
      <w:outlineLvl w:val="2"/>
    </w:pPr>
    <w:rPr>
      <w:b/>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7139E"/>
    <w:rPr>
      <w:rFonts w:ascii="Times New Roman" w:eastAsia="SimSun" w:hAnsi="Times New Roman" w:cs="Times New Roman"/>
      <w:b/>
      <w:bCs/>
      <w:caps/>
      <w:sz w:val="28"/>
      <w:szCs w:val="28"/>
      <w:lang w:val="en-US" w:eastAsia="en-US" w:bidi="en-US"/>
    </w:rPr>
  </w:style>
  <w:style w:type="character" w:customStyle="1" w:styleId="20">
    <w:name w:val="Заголовок 2 Знак"/>
    <w:link w:val="2"/>
    <w:uiPriority w:val="9"/>
    <w:rsid w:val="0027139E"/>
    <w:rPr>
      <w:rFonts w:ascii="Times New Roman" w:eastAsia="SimSun" w:hAnsi="Times New Roman" w:cs="Times New Roman"/>
      <w:b/>
      <w:caps/>
      <w:sz w:val="24"/>
      <w:szCs w:val="26"/>
      <w:lang w:val="en-US" w:eastAsia="en-US"/>
    </w:rPr>
  </w:style>
  <w:style w:type="character" w:customStyle="1" w:styleId="30">
    <w:name w:val="Заголовок 3 Знак"/>
    <w:link w:val="3"/>
    <w:uiPriority w:val="9"/>
    <w:rsid w:val="0027139E"/>
    <w:rPr>
      <w:rFonts w:ascii="Times New Roman" w:hAnsi="Times New Roman" w:cs="Times New Roman"/>
      <w:b/>
      <w:sz w:val="24"/>
      <w:szCs w:val="24"/>
      <w:lang w:eastAsia="en-US"/>
    </w:rPr>
  </w:style>
  <w:style w:type="paragraph" w:styleId="a3">
    <w:name w:val="List Paragraph"/>
    <w:aliases w:val="ПАРАГРАФ,List Paragraph (numbered (a)),List Paragraph1,WB Para,Bullet List,FooterText,Colorful List Accent 1,numbered,Paragraphe de liste1,列出段落,列出段落1,Bulletr List Paragraph,List Paragraph2,List Paragraph21,Párrafo de lista1,リスト段落1,Plan"/>
    <w:basedOn w:val="a"/>
    <w:link w:val="a4"/>
    <w:uiPriority w:val="34"/>
    <w:qFormat/>
    <w:rsid w:val="0027139E"/>
    <w:pPr>
      <w:spacing w:after="200"/>
      <w:ind w:left="720"/>
      <w:contextualSpacing/>
    </w:pPr>
    <w:rPr>
      <w:rFonts w:ascii="Calibri" w:eastAsia="Calibri" w:hAnsi="Calibri"/>
      <w:sz w:val="22"/>
      <w:lang w:val="en-GB" w:eastAsia="en-US"/>
    </w:rPr>
  </w:style>
  <w:style w:type="paragraph" w:styleId="a5">
    <w:name w:val="footnote text"/>
    <w:aliases w:val="5_G,Footnote Text Char1,Footnote Text Char Char1,Footnote Text Char1 Char Char1,Footnote Text Char Char1 Char Char,Footnote Text Char1 Char Char1 Char Char,ft Char Char Char Char Char,Geneva 9 Char Char Char Char Char,ft"/>
    <w:basedOn w:val="a"/>
    <w:link w:val="a6"/>
    <w:uiPriority w:val="99"/>
    <w:unhideWhenUsed/>
    <w:rsid w:val="0027139E"/>
    <w:pPr>
      <w:spacing w:after="200"/>
    </w:pPr>
    <w:rPr>
      <w:rFonts w:ascii="Calibri" w:eastAsia="Calibri" w:hAnsi="Calibri"/>
      <w:sz w:val="20"/>
      <w:szCs w:val="20"/>
      <w:lang w:val="en-US" w:eastAsia="en-US" w:bidi="en-US"/>
    </w:rPr>
  </w:style>
  <w:style w:type="character" w:customStyle="1" w:styleId="a6">
    <w:name w:val="Текст сноски Знак"/>
    <w:aliases w:val="5_G Знак,Footnote Text Char1 Знак,Footnote Text Char Char1 Знак,Footnote Text Char1 Char Char1 Знак,Footnote Text Char Char1 Char Char Знак,Footnote Text Char1 Char Char1 Char Char Знак,ft Char Char Char Char Char Знак,ft Знак"/>
    <w:link w:val="a5"/>
    <w:uiPriority w:val="99"/>
    <w:rsid w:val="0027139E"/>
    <w:rPr>
      <w:rFonts w:ascii="Calibri" w:eastAsia="Calibri" w:hAnsi="Calibri" w:cs="Times New Roman"/>
      <w:sz w:val="20"/>
      <w:szCs w:val="20"/>
      <w:lang w:val="en-US" w:eastAsia="en-US" w:bidi="en-US"/>
    </w:rPr>
  </w:style>
  <w:style w:type="character" w:styleId="a7">
    <w:name w:val="footnote reference"/>
    <w:aliases w:val="Footnotes refss,Style 10,ftref,4_G,Footnote number,4_GR,16 Point,Superscript 6 Point,Endnote Text1,Rimando nota a pièdi pagina1,Footnote symbol,Знак сноски 1,Footnote Reference Char3,Footnote Reference Char1 Char,Footnote"/>
    <w:uiPriority w:val="99"/>
    <w:unhideWhenUsed/>
    <w:qFormat/>
    <w:rsid w:val="0027139E"/>
    <w:rPr>
      <w:vertAlign w:val="superscript"/>
    </w:rPr>
  </w:style>
  <w:style w:type="table" w:styleId="a8">
    <w:name w:val="Table Grid"/>
    <w:basedOn w:val="a1"/>
    <w:uiPriority w:val="39"/>
    <w:rsid w:val="0027139E"/>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Normal (Web)"/>
    <w:basedOn w:val="a"/>
    <w:uiPriority w:val="99"/>
    <w:unhideWhenUsed/>
    <w:rsid w:val="0027139E"/>
    <w:pPr>
      <w:spacing w:before="100" w:beforeAutospacing="1" w:after="100" w:afterAutospacing="1"/>
    </w:pPr>
    <w:rPr>
      <w:rFonts w:eastAsia="Times New Roman"/>
      <w:sz w:val="24"/>
      <w:szCs w:val="24"/>
      <w:lang w:eastAsia="ru-RU"/>
    </w:rPr>
  </w:style>
  <w:style w:type="paragraph" w:customStyle="1" w:styleId="Style20">
    <w:name w:val="Style20"/>
    <w:basedOn w:val="a"/>
    <w:rsid w:val="0027139E"/>
    <w:pPr>
      <w:widowControl w:val="0"/>
      <w:autoSpaceDE w:val="0"/>
      <w:autoSpaceDN w:val="0"/>
      <w:adjustRightInd w:val="0"/>
      <w:spacing w:after="0" w:line="280" w:lineRule="exact"/>
      <w:ind w:hanging="336"/>
    </w:pPr>
    <w:rPr>
      <w:rFonts w:eastAsia="Times New Roman"/>
      <w:sz w:val="24"/>
      <w:szCs w:val="24"/>
      <w:lang w:eastAsia="ru-RU"/>
    </w:rPr>
  </w:style>
  <w:style w:type="paragraph" w:styleId="aa">
    <w:name w:val="No Spacing"/>
    <w:link w:val="ab"/>
    <w:uiPriority w:val="1"/>
    <w:qFormat/>
    <w:rsid w:val="0027139E"/>
    <w:pPr>
      <w:spacing w:before="120"/>
      <w:jc w:val="both"/>
    </w:pPr>
    <w:rPr>
      <w:sz w:val="22"/>
      <w:szCs w:val="22"/>
      <w:lang w:val="en-US" w:eastAsia="en-US" w:bidi="en-US"/>
    </w:rPr>
  </w:style>
  <w:style w:type="character" w:customStyle="1" w:styleId="ab">
    <w:name w:val="Без интервала Знак"/>
    <w:link w:val="aa"/>
    <w:uiPriority w:val="1"/>
    <w:rsid w:val="0027139E"/>
    <w:rPr>
      <w:lang w:val="en-US" w:eastAsia="en-US" w:bidi="en-US"/>
    </w:rPr>
  </w:style>
  <w:style w:type="character" w:customStyle="1" w:styleId="s0">
    <w:name w:val="s0"/>
    <w:basedOn w:val="a0"/>
    <w:rsid w:val="0027139E"/>
  </w:style>
  <w:style w:type="character" w:customStyle="1" w:styleId="s1">
    <w:name w:val="s1"/>
    <w:basedOn w:val="a0"/>
    <w:rsid w:val="0027139E"/>
  </w:style>
  <w:style w:type="character" w:styleId="ac">
    <w:name w:val="Hyperlink"/>
    <w:uiPriority w:val="99"/>
    <w:unhideWhenUsed/>
    <w:rsid w:val="0027139E"/>
    <w:rPr>
      <w:color w:val="0563C1"/>
      <w:u w:val="single"/>
    </w:rPr>
  </w:style>
  <w:style w:type="paragraph" w:styleId="ad">
    <w:name w:val="TOC Heading"/>
    <w:basedOn w:val="1"/>
    <w:next w:val="a"/>
    <w:uiPriority w:val="39"/>
    <w:unhideWhenUsed/>
    <w:qFormat/>
    <w:rsid w:val="0027139E"/>
    <w:pPr>
      <w:spacing w:before="240" w:line="259" w:lineRule="auto"/>
      <w:outlineLvl w:val="9"/>
    </w:pPr>
    <w:rPr>
      <w:rFonts w:ascii="Calibri Light" w:hAnsi="Calibri Light"/>
      <w:b w:val="0"/>
      <w:bCs w:val="0"/>
      <w:caps w:val="0"/>
      <w:color w:val="2E74B5"/>
      <w:sz w:val="32"/>
      <w:szCs w:val="32"/>
      <w:lang w:val="et-EE" w:eastAsia="et-EE" w:bidi="ar-SA"/>
    </w:rPr>
  </w:style>
  <w:style w:type="paragraph" w:styleId="11">
    <w:name w:val="toc 1"/>
    <w:basedOn w:val="a"/>
    <w:next w:val="a"/>
    <w:autoRedefine/>
    <w:uiPriority w:val="39"/>
    <w:unhideWhenUsed/>
    <w:rsid w:val="001B6AB2"/>
    <w:pPr>
      <w:tabs>
        <w:tab w:val="right" w:leader="dot" w:pos="9346"/>
      </w:tabs>
      <w:spacing w:after="100" w:line="240" w:lineRule="auto"/>
      <w:ind w:left="-567"/>
    </w:pPr>
    <w:rPr>
      <w:rFonts w:eastAsia="Times New Roman"/>
      <w:noProof/>
      <w:szCs w:val="28"/>
      <w:lang w:eastAsia="en-US" w:bidi="en-US"/>
    </w:rPr>
  </w:style>
  <w:style w:type="paragraph" w:styleId="21">
    <w:name w:val="toc 2"/>
    <w:basedOn w:val="a"/>
    <w:next w:val="a"/>
    <w:autoRedefine/>
    <w:uiPriority w:val="39"/>
    <w:unhideWhenUsed/>
    <w:rsid w:val="001B6AB2"/>
    <w:pPr>
      <w:tabs>
        <w:tab w:val="right" w:leader="dot" w:pos="9346"/>
      </w:tabs>
      <w:spacing w:before="0" w:after="0" w:line="240" w:lineRule="auto"/>
    </w:pPr>
    <w:rPr>
      <w:rFonts w:eastAsia="Times New Roman"/>
      <w:noProof/>
      <w:szCs w:val="28"/>
      <w:lang w:eastAsia="en-US"/>
    </w:rPr>
  </w:style>
  <w:style w:type="paragraph" w:styleId="31">
    <w:name w:val="toc 3"/>
    <w:basedOn w:val="a"/>
    <w:next w:val="a"/>
    <w:autoRedefine/>
    <w:uiPriority w:val="39"/>
    <w:unhideWhenUsed/>
    <w:rsid w:val="0027139E"/>
    <w:pPr>
      <w:spacing w:after="100"/>
      <w:ind w:left="480"/>
    </w:pPr>
    <w:rPr>
      <w:rFonts w:ascii="Calibri" w:hAnsi="Calibri"/>
      <w:sz w:val="24"/>
      <w:szCs w:val="24"/>
      <w:lang w:val="en-US" w:eastAsia="en-US"/>
    </w:rPr>
  </w:style>
  <w:style w:type="paragraph" w:customStyle="1" w:styleId="j16">
    <w:name w:val="j16"/>
    <w:basedOn w:val="a"/>
    <w:rsid w:val="0027139E"/>
    <w:pPr>
      <w:spacing w:before="100" w:beforeAutospacing="1" w:after="100" w:afterAutospacing="1"/>
    </w:pPr>
    <w:rPr>
      <w:rFonts w:eastAsia="Times New Roman"/>
      <w:sz w:val="24"/>
      <w:szCs w:val="24"/>
      <w:lang w:eastAsia="ru-RU"/>
    </w:rPr>
  </w:style>
  <w:style w:type="paragraph" w:styleId="ae">
    <w:name w:val="header"/>
    <w:basedOn w:val="a"/>
    <w:link w:val="af"/>
    <w:uiPriority w:val="99"/>
    <w:unhideWhenUsed/>
    <w:rsid w:val="0085143A"/>
    <w:pPr>
      <w:tabs>
        <w:tab w:val="center" w:pos="4677"/>
        <w:tab w:val="right" w:pos="9355"/>
      </w:tabs>
      <w:spacing w:after="0"/>
    </w:pPr>
  </w:style>
  <w:style w:type="character" w:customStyle="1" w:styleId="af">
    <w:name w:val="Верхний колонтитул Знак"/>
    <w:link w:val="ae"/>
    <w:uiPriority w:val="99"/>
    <w:rsid w:val="0085143A"/>
    <w:rPr>
      <w:rFonts w:ascii="Times New Roman" w:hAnsi="Times New Roman"/>
      <w:sz w:val="28"/>
    </w:rPr>
  </w:style>
  <w:style w:type="paragraph" w:styleId="af0">
    <w:name w:val="footer"/>
    <w:basedOn w:val="a"/>
    <w:link w:val="af1"/>
    <w:uiPriority w:val="99"/>
    <w:unhideWhenUsed/>
    <w:rsid w:val="0085143A"/>
    <w:pPr>
      <w:tabs>
        <w:tab w:val="center" w:pos="4677"/>
        <w:tab w:val="right" w:pos="9355"/>
      </w:tabs>
      <w:spacing w:after="0"/>
    </w:pPr>
  </w:style>
  <w:style w:type="character" w:customStyle="1" w:styleId="af1">
    <w:name w:val="Нижний колонтитул Знак"/>
    <w:link w:val="af0"/>
    <w:uiPriority w:val="99"/>
    <w:rsid w:val="0085143A"/>
    <w:rPr>
      <w:rFonts w:ascii="Times New Roman" w:hAnsi="Times New Roman"/>
      <w:sz w:val="28"/>
    </w:rPr>
  </w:style>
  <w:style w:type="paragraph" w:customStyle="1" w:styleId="12">
    <w:name w:val="Заголовок1"/>
    <w:basedOn w:val="a"/>
    <w:next w:val="a"/>
    <w:link w:val="af2"/>
    <w:uiPriority w:val="10"/>
    <w:qFormat/>
    <w:rsid w:val="005E10E0"/>
    <w:pPr>
      <w:pBdr>
        <w:bottom w:val="single" w:sz="8" w:space="4" w:color="5B9BD5"/>
      </w:pBdr>
      <w:spacing w:after="300"/>
      <w:contextualSpacing/>
    </w:pPr>
    <w:rPr>
      <w:rFonts w:ascii="Calibri Light" w:hAnsi="Calibri Light"/>
      <w:color w:val="323E4F"/>
      <w:spacing w:val="5"/>
      <w:kern w:val="28"/>
      <w:sz w:val="52"/>
      <w:szCs w:val="52"/>
      <w:lang w:val="en-GB" w:eastAsia="ru-RU"/>
    </w:rPr>
  </w:style>
  <w:style w:type="character" w:customStyle="1" w:styleId="af2">
    <w:name w:val="Заголовок Знак"/>
    <w:link w:val="12"/>
    <w:uiPriority w:val="10"/>
    <w:rsid w:val="005E10E0"/>
    <w:rPr>
      <w:rFonts w:ascii="Calibri Light" w:eastAsia="SimSun" w:hAnsi="Calibri Light" w:cs="Times New Roman"/>
      <w:color w:val="323E4F"/>
      <w:spacing w:val="5"/>
      <w:kern w:val="28"/>
      <w:sz w:val="52"/>
      <w:szCs w:val="52"/>
      <w:lang w:val="en-GB" w:eastAsia="ru-RU"/>
    </w:rPr>
  </w:style>
  <w:style w:type="paragraph" w:styleId="af3">
    <w:name w:val="Body Text"/>
    <w:basedOn w:val="a"/>
    <w:link w:val="af4"/>
    <w:uiPriority w:val="1"/>
    <w:qFormat/>
    <w:rsid w:val="003B15A8"/>
    <w:pPr>
      <w:widowControl w:val="0"/>
      <w:autoSpaceDE w:val="0"/>
      <w:autoSpaceDN w:val="0"/>
      <w:spacing w:after="0"/>
      <w:ind w:left="425"/>
    </w:pPr>
    <w:rPr>
      <w:rFonts w:ascii="Arial" w:eastAsia="Arial" w:hAnsi="Arial" w:cs="Arial"/>
      <w:szCs w:val="28"/>
      <w:lang w:eastAsia="ru-RU" w:bidi="ru-RU"/>
    </w:rPr>
  </w:style>
  <w:style w:type="character" w:customStyle="1" w:styleId="af4">
    <w:name w:val="Основной текст Знак"/>
    <w:link w:val="af3"/>
    <w:uiPriority w:val="1"/>
    <w:rsid w:val="003B15A8"/>
    <w:rPr>
      <w:rFonts w:ascii="Arial" w:eastAsia="Arial" w:hAnsi="Arial" w:cs="Arial"/>
      <w:sz w:val="28"/>
      <w:szCs w:val="28"/>
      <w:lang w:eastAsia="ru-RU" w:bidi="ru-RU"/>
    </w:rPr>
  </w:style>
  <w:style w:type="paragraph" w:customStyle="1" w:styleId="2040">
    <w:name w:val="Стиль2040"/>
    <w:basedOn w:val="a"/>
    <w:qFormat/>
    <w:rsid w:val="0088487F"/>
    <w:rPr>
      <w:rFonts w:ascii="Arial" w:hAnsi="Arial" w:cs="Arial"/>
      <w:sz w:val="24"/>
      <w:lang w:val="en-GB" w:eastAsia="ru-RU"/>
    </w:rPr>
  </w:style>
  <w:style w:type="character" w:customStyle="1" w:styleId="a4">
    <w:name w:val="Абзац списка Знак"/>
    <w:aliases w:val="ПАРАГРАФ Знак,List Paragraph (numbered (a)) Знак,List Paragraph1 Знак,WB Para Знак,Bullet List Знак,FooterText Знак,Colorful List Accent 1 Знак,numbered Знак,Paragraphe de liste1 Знак,列出段落 Знак,列出段落1 Знак,Bulletr List Paragraph Знак"/>
    <w:link w:val="a3"/>
    <w:uiPriority w:val="34"/>
    <w:qFormat/>
    <w:rsid w:val="0088487F"/>
    <w:rPr>
      <w:rFonts w:eastAsia="Calibri"/>
      <w:lang w:val="en-GB" w:eastAsia="en-US"/>
    </w:rPr>
  </w:style>
  <w:style w:type="paragraph" w:customStyle="1" w:styleId="22">
    <w:name w:val="Îñíîâíîé òåêñò 2"/>
    <w:basedOn w:val="a"/>
    <w:rsid w:val="00F3597A"/>
    <w:pPr>
      <w:widowControl w:val="0"/>
      <w:autoSpaceDE w:val="0"/>
      <w:autoSpaceDN w:val="0"/>
      <w:adjustRightInd w:val="0"/>
      <w:spacing w:after="0"/>
      <w:ind w:firstLine="720"/>
    </w:pPr>
    <w:rPr>
      <w:rFonts w:eastAsia="Times New Roman"/>
      <w:szCs w:val="28"/>
      <w:lang w:eastAsia="ru-RU"/>
    </w:rPr>
  </w:style>
  <w:style w:type="paragraph" w:customStyle="1" w:styleId="tkTekst">
    <w:name w:val="_Текст обычный (tkTekst)"/>
    <w:basedOn w:val="a"/>
    <w:rsid w:val="000812B7"/>
    <w:pPr>
      <w:spacing w:after="60"/>
      <w:ind w:firstLine="567"/>
    </w:pPr>
    <w:rPr>
      <w:rFonts w:ascii="Arial" w:eastAsia="Times New Roman" w:hAnsi="Arial" w:cs="Arial"/>
      <w:sz w:val="20"/>
      <w:szCs w:val="20"/>
      <w:lang w:val="en-US" w:eastAsia="en-US"/>
    </w:rPr>
  </w:style>
  <w:style w:type="paragraph" w:styleId="23">
    <w:name w:val="Body Text 2"/>
    <w:basedOn w:val="a"/>
    <w:link w:val="24"/>
    <w:uiPriority w:val="99"/>
    <w:unhideWhenUsed/>
    <w:rsid w:val="00714552"/>
    <w:pPr>
      <w:spacing w:line="480" w:lineRule="auto"/>
    </w:pPr>
  </w:style>
  <w:style w:type="character" w:customStyle="1" w:styleId="24">
    <w:name w:val="Основной текст 2 Знак"/>
    <w:link w:val="23"/>
    <w:uiPriority w:val="99"/>
    <w:rsid w:val="00714552"/>
    <w:rPr>
      <w:rFonts w:ascii="Times New Roman" w:hAnsi="Times New Roman"/>
      <w:sz w:val="28"/>
    </w:rPr>
  </w:style>
  <w:style w:type="paragraph" w:styleId="af5">
    <w:name w:val="Balloon Text"/>
    <w:basedOn w:val="a"/>
    <w:link w:val="af6"/>
    <w:uiPriority w:val="99"/>
    <w:semiHidden/>
    <w:unhideWhenUsed/>
    <w:rsid w:val="000A1921"/>
    <w:pPr>
      <w:spacing w:before="0" w:after="0" w:line="240" w:lineRule="auto"/>
    </w:pPr>
    <w:rPr>
      <w:rFonts w:ascii="Segoe UI" w:hAnsi="Segoe UI" w:cs="Segoe UI"/>
      <w:sz w:val="18"/>
      <w:szCs w:val="18"/>
    </w:rPr>
  </w:style>
  <w:style w:type="character" w:customStyle="1" w:styleId="af6">
    <w:name w:val="Текст выноски Знак"/>
    <w:link w:val="af5"/>
    <w:uiPriority w:val="99"/>
    <w:semiHidden/>
    <w:rsid w:val="000A1921"/>
    <w:rPr>
      <w:rFonts w:ascii="Segoe UI" w:hAnsi="Segoe UI" w:cs="Segoe UI"/>
      <w:sz w:val="18"/>
      <w:szCs w:val="18"/>
    </w:rPr>
  </w:style>
  <w:style w:type="character" w:styleId="af7">
    <w:name w:val="annotation reference"/>
    <w:uiPriority w:val="99"/>
    <w:semiHidden/>
    <w:unhideWhenUsed/>
    <w:rsid w:val="00CF4329"/>
    <w:rPr>
      <w:sz w:val="16"/>
      <w:szCs w:val="16"/>
    </w:rPr>
  </w:style>
  <w:style w:type="paragraph" w:styleId="af8">
    <w:name w:val="annotation text"/>
    <w:basedOn w:val="a"/>
    <w:link w:val="af9"/>
    <w:uiPriority w:val="99"/>
    <w:semiHidden/>
    <w:unhideWhenUsed/>
    <w:rsid w:val="00CF4329"/>
    <w:pPr>
      <w:spacing w:line="240" w:lineRule="auto"/>
    </w:pPr>
    <w:rPr>
      <w:sz w:val="20"/>
      <w:szCs w:val="20"/>
    </w:rPr>
  </w:style>
  <w:style w:type="character" w:customStyle="1" w:styleId="af9">
    <w:name w:val="Текст примечания Знак"/>
    <w:link w:val="af8"/>
    <w:uiPriority w:val="99"/>
    <w:semiHidden/>
    <w:rsid w:val="00CF4329"/>
    <w:rPr>
      <w:rFonts w:ascii="Times New Roman" w:hAnsi="Times New Roman"/>
      <w:sz w:val="20"/>
      <w:szCs w:val="20"/>
    </w:rPr>
  </w:style>
  <w:style w:type="paragraph" w:styleId="afa">
    <w:name w:val="annotation subject"/>
    <w:basedOn w:val="af8"/>
    <w:next w:val="af8"/>
    <w:link w:val="afb"/>
    <w:uiPriority w:val="99"/>
    <w:semiHidden/>
    <w:unhideWhenUsed/>
    <w:rsid w:val="00CF4329"/>
    <w:rPr>
      <w:b/>
      <w:bCs/>
    </w:rPr>
  </w:style>
  <w:style w:type="character" w:customStyle="1" w:styleId="afb">
    <w:name w:val="Тема примечания Знак"/>
    <w:link w:val="afa"/>
    <w:uiPriority w:val="99"/>
    <w:semiHidden/>
    <w:rsid w:val="00CF4329"/>
    <w:rPr>
      <w:rFonts w:ascii="Times New Roman" w:hAnsi="Times New Roman"/>
      <w:b/>
      <w:bCs/>
      <w:sz w:val="20"/>
      <w:szCs w:val="20"/>
    </w:rPr>
  </w:style>
  <w:style w:type="table" w:customStyle="1" w:styleId="13">
    <w:name w:val="Сетка таблицы1"/>
    <w:basedOn w:val="a1"/>
    <w:next w:val="a8"/>
    <w:uiPriority w:val="39"/>
    <w:rsid w:val="00BA27BB"/>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8"/>
    <w:uiPriority w:val="39"/>
    <w:rsid w:val="00833F9F"/>
    <w:pPr>
      <w:spacing w:before="120"/>
      <w:jc w:val="both"/>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c">
    <w:name w:val="Revision"/>
    <w:hidden/>
    <w:uiPriority w:val="99"/>
    <w:semiHidden/>
    <w:rsid w:val="0033588E"/>
    <w:rPr>
      <w:rFonts w:ascii="Times New Roman" w:hAnsi="Times New Roman"/>
      <w:sz w:val="28"/>
      <w:szCs w:val="22"/>
      <w:lang w:eastAsia="zh-CN"/>
    </w:rPr>
  </w:style>
  <w:style w:type="paragraph" w:customStyle="1" w:styleId="SingleTxt">
    <w:name w:val="__Single Txt"/>
    <w:basedOn w:val="a"/>
    <w:qFormat/>
    <w:rsid w:val="001F362B"/>
    <w:pPr>
      <w:tabs>
        <w:tab w:val="left" w:pos="1267"/>
        <w:tab w:val="left" w:pos="1742"/>
        <w:tab w:val="left" w:pos="2218"/>
        <w:tab w:val="left" w:pos="2693"/>
        <w:tab w:val="left" w:pos="3182"/>
        <w:tab w:val="left" w:pos="3658"/>
        <w:tab w:val="left" w:pos="4133"/>
        <w:tab w:val="left" w:pos="4622"/>
        <w:tab w:val="left" w:pos="5098"/>
        <w:tab w:val="left" w:pos="5573"/>
        <w:tab w:val="left" w:pos="6048"/>
        <w:tab w:val="left" w:pos="6538"/>
        <w:tab w:val="left" w:pos="7013"/>
        <w:tab w:val="left" w:pos="7488"/>
        <w:tab w:val="left" w:pos="7978"/>
        <w:tab w:val="left" w:pos="8453"/>
      </w:tabs>
      <w:spacing w:before="0" w:line="240" w:lineRule="atLeast"/>
      <w:ind w:left="1267" w:right="1267"/>
    </w:pPr>
    <w:rPr>
      <w:rFonts w:eastAsia="Calibri"/>
      <w:spacing w:val="4"/>
      <w:w w:val="103"/>
      <w:kern w:val="14"/>
      <w:sz w:val="20"/>
      <w:lang w:eastAsia="en-US"/>
    </w:rPr>
  </w:style>
  <w:style w:type="paragraph" w:customStyle="1" w:styleId="Presentacin">
    <w:name w:val="Presentación"/>
    <w:basedOn w:val="a"/>
    <w:uiPriority w:val="99"/>
    <w:rsid w:val="00212D9E"/>
    <w:pPr>
      <w:spacing w:before="0" w:after="0" w:line="240" w:lineRule="auto"/>
      <w:jc w:val="left"/>
    </w:pPr>
    <w:rPr>
      <w:rFonts w:ascii="Trebuchet MS" w:eastAsia="Times New Roman" w:hAnsi="Trebuchet MS" w:cs="Trebuchet MS"/>
      <w:b/>
      <w:sz w:val="18"/>
      <w:szCs w:val="18"/>
      <w:lang w:val="es-ES" w:eastAsia="es-ES"/>
    </w:rPr>
  </w:style>
  <w:style w:type="paragraph" w:styleId="HTML">
    <w:name w:val="HTML Preformatted"/>
    <w:basedOn w:val="a"/>
    <w:link w:val="HTML0"/>
    <w:uiPriority w:val="99"/>
    <w:unhideWhenUsed/>
    <w:rsid w:val="00BA3D90"/>
    <w:pPr>
      <w:spacing w:before="0" w:after="0" w:line="240" w:lineRule="auto"/>
      <w:jc w:val="left"/>
    </w:pPr>
    <w:rPr>
      <w:rFonts w:ascii="Consolas" w:eastAsiaTheme="minorHAnsi" w:hAnsi="Consolas" w:cstheme="minorBidi"/>
      <w:sz w:val="20"/>
      <w:szCs w:val="20"/>
      <w:lang w:eastAsia="en-US"/>
    </w:rPr>
  </w:style>
  <w:style w:type="character" w:customStyle="1" w:styleId="HTML0">
    <w:name w:val="Стандартный HTML Знак"/>
    <w:basedOn w:val="a0"/>
    <w:link w:val="HTML"/>
    <w:uiPriority w:val="99"/>
    <w:rsid w:val="00BA3D90"/>
    <w:rPr>
      <w:rFonts w:ascii="Consolas" w:eastAsiaTheme="minorHAnsi" w:hAnsi="Consolas"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A20"/>
    <w:pPr>
      <w:spacing w:before="120" w:after="120" w:line="276" w:lineRule="auto"/>
      <w:jc w:val="both"/>
    </w:pPr>
    <w:rPr>
      <w:rFonts w:ascii="Times New Roman" w:hAnsi="Times New Roman"/>
      <w:sz w:val="28"/>
      <w:szCs w:val="22"/>
      <w:lang w:eastAsia="zh-CN"/>
    </w:rPr>
  </w:style>
  <w:style w:type="paragraph" w:styleId="1">
    <w:name w:val="heading 1"/>
    <w:basedOn w:val="a"/>
    <w:next w:val="a"/>
    <w:link w:val="10"/>
    <w:qFormat/>
    <w:rsid w:val="0027139E"/>
    <w:pPr>
      <w:keepNext/>
      <w:keepLines/>
      <w:spacing w:before="360" w:after="0"/>
      <w:outlineLvl w:val="0"/>
    </w:pPr>
    <w:rPr>
      <w:b/>
      <w:bCs/>
      <w:caps/>
      <w:szCs w:val="28"/>
      <w:lang w:val="en-US" w:eastAsia="en-US" w:bidi="en-US"/>
    </w:rPr>
  </w:style>
  <w:style w:type="paragraph" w:styleId="2">
    <w:name w:val="heading 2"/>
    <w:basedOn w:val="a"/>
    <w:next w:val="a"/>
    <w:link w:val="20"/>
    <w:uiPriority w:val="9"/>
    <w:unhideWhenUsed/>
    <w:qFormat/>
    <w:rsid w:val="0027139E"/>
    <w:pPr>
      <w:keepNext/>
      <w:keepLines/>
      <w:spacing w:before="280" w:after="240"/>
      <w:outlineLvl w:val="1"/>
    </w:pPr>
    <w:rPr>
      <w:b/>
      <w:caps/>
      <w:sz w:val="24"/>
      <w:szCs w:val="26"/>
      <w:lang w:val="en-US" w:eastAsia="en-US"/>
    </w:rPr>
  </w:style>
  <w:style w:type="paragraph" w:styleId="3">
    <w:name w:val="heading 3"/>
    <w:basedOn w:val="a"/>
    <w:next w:val="a"/>
    <w:link w:val="30"/>
    <w:uiPriority w:val="9"/>
    <w:unhideWhenUsed/>
    <w:qFormat/>
    <w:rsid w:val="0027139E"/>
    <w:pPr>
      <w:spacing w:before="240" w:after="240"/>
      <w:outlineLvl w:val="2"/>
    </w:pPr>
    <w:rPr>
      <w:b/>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7139E"/>
    <w:rPr>
      <w:rFonts w:ascii="Times New Roman" w:eastAsia="SimSun" w:hAnsi="Times New Roman" w:cs="Times New Roman"/>
      <w:b/>
      <w:bCs/>
      <w:caps/>
      <w:sz w:val="28"/>
      <w:szCs w:val="28"/>
      <w:lang w:val="en-US" w:eastAsia="en-US" w:bidi="en-US"/>
    </w:rPr>
  </w:style>
  <w:style w:type="character" w:customStyle="1" w:styleId="20">
    <w:name w:val="Заголовок 2 Знак"/>
    <w:link w:val="2"/>
    <w:uiPriority w:val="9"/>
    <w:rsid w:val="0027139E"/>
    <w:rPr>
      <w:rFonts w:ascii="Times New Roman" w:eastAsia="SimSun" w:hAnsi="Times New Roman" w:cs="Times New Roman"/>
      <w:b/>
      <w:caps/>
      <w:sz w:val="24"/>
      <w:szCs w:val="26"/>
      <w:lang w:val="en-US" w:eastAsia="en-US"/>
    </w:rPr>
  </w:style>
  <w:style w:type="character" w:customStyle="1" w:styleId="30">
    <w:name w:val="Заголовок 3 Знак"/>
    <w:link w:val="3"/>
    <w:uiPriority w:val="9"/>
    <w:rsid w:val="0027139E"/>
    <w:rPr>
      <w:rFonts w:ascii="Times New Roman" w:hAnsi="Times New Roman" w:cs="Times New Roman"/>
      <w:b/>
      <w:sz w:val="24"/>
      <w:szCs w:val="24"/>
      <w:lang w:eastAsia="en-US"/>
    </w:rPr>
  </w:style>
  <w:style w:type="paragraph" w:styleId="a3">
    <w:name w:val="List Paragraph"/>
    <w:aliases w:val="ПАРАГРАФ,List Paragraph (numbered (a)),List Paragraph1,WB Para,Bullet List,FooterText,Colorful List Accent 1,numbered,Paragraphe de liste1,列出段落,列出段落1,Bulletr List Paragraph,List Paragraph2,List Paragraph21,Párrafo de lista1,リスト段落1,Plan"/>
    <w:basedOn w:val="a"/>
    <w:link w:val="a4"/>
    <w:uiPriority w:val="34"/>
    <w:qFormat/>
    <w:rsid w:val="0027139E"/>
    <w:pPr>
      <w:spacing w:after="200"/>
      <w:ind w:left="720"/>
      <w:contextualSpacing/>
    </w:pPr>
    <w:rPr>
      <w:rFonts w:ascii="Calibri" w:eastAsia="Calibri" w:hAnsi="Calibri"/>
      <w:sz w:val="22"/>
      <w:lang w:val="en-GB" w:eastAsia="en-US"/>
    </w:rPr>
  </w:style>
  <w:style w:type="paragraph" w:styleId="a5">
    <w:name w:val="footnote text"/>
    <w:aliases w:val="5_G,Footnote Text Char1,Footnote Text Char Char1,Footnote Text Char1 Char Char1,Footnote Text Char Char1 Char Char,Footnote Text Char1 Char Char1 Char Char,ft Char Char Char Char Char,Geneva 9 Char Char Char Char Char,ft"/>
    <w:basedOn w:val="a"/>
    <w:link w:val="a6"/>
    <w:uiPriority w:val="99"/>
    <w:unhideWhenUsed/>
    <w:rsid w:val="0027139E"/>
    <w:pPr>
      <w:spacing w:after="200"/>
    </w:pPr>
    <w:rPr>
      <w:rFonts w:ascii="Calibri" w:eastAsia="Calibri" w:hAnsi="Calibri"/>
      <w:sz w:val="20"/>
      <w:szCs w:val="20"/>
      <w:lang w:val="en-US" w:eastAsia="en-US" w:bidi="en-US"/>
    </w:rPr>
  </w:style>
  <w:style w:type="character" w:customStyle="1" w:styleId="a6">
    <w:name w:val="Текст сноски Знак"/>
    <w:aliases w:val="5_G Знак,Footnote Text Char1 Знак,Footnote Text Char Char1 Знак,Footnote Text Char1 Char Char1 Знак,Footnote Text Char Char1 Char Char Знак,Footnote Text Char1 Char Char1 Char Char Знак,ft Char Char Char Char Char Знак,ft Знак"/>
    <w:link w:val="a5"/>
    <w:uiPriority w:val="99"/>
    <w:rsid w:val="0027139E"/>
    <w:rPr>
      <w:rFonts w:ascii="Calibri" w:eastAsia="Calibri" w:hAnsi="Calibri" w:cs="Times New Roman"/>
      <w:sz w:val="20"/>
      <w:szCs w:val="20"/>
      <w:lang w:val="en-US" w:eastAsia="en-US" w:bidi="en-US"/>
    </w:rPr>
  </w:style>
  <w:style w:type="character" w:styleId="a7">
    <w:name w:val="footnote reference"/>
    <w:aliases w:val="Footnotes refss,Style 10,ftref,4_G,Footnote number,4_GR,16 Point,Superscript 6 Point,Endnote Text1,Rimando nota a pièdi pagina1,Footnote symbol,Знак сноски 1,Footnote Reference Char3,Footnote Reference Char1 Char,Footnote"/>
    <w:uiPriority w:val="99"/>
    <w:unhideWhenUsed/>
    <w:qFormat/>
    <w:rsid w:val="0027139E"/>
    <w:rPr>
      <w:vertAlign w:val="superscript"/>
    </w:rPr>
  </w:style>
  <w:style w:type="table" w:styleId="a8">
    <w:name w:val="Table Grid"/>
    <w:basedOn w:val="a1"/>
    <w:uiPriority w:val="39"/>
    <w:rsid w:val="0027139E"/>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Normal (Web)"/>
    <w:basedOn w:val="a"/>
    <w:uiPriority w:val="99"/>
    <w:unhideWhenUsed/>
    <w:rsid w:val="0027139E"/>
    <w:pPr>
      <w:spacing w:before="100" w:beforeAutospacing="1" w:after="100" w:afterAutospacing="1"/>
    </w:pPr>
    <w:rPr>
      <w:rFonts w:eastAsia="Times New Roman"/>
      <w:sz w:val="24"/>
      <w:szCs w:val="24"/>
      <w:lang w:eastAsia="ru-RU"/>
    </w:rPr>
  </w:style>
  <w:style w:type="paragraph" w:customStyle="1" w:styleId="Style20">
    <w:name w:val="Style20"/>
    <w:basedOn w:val="a"/>
    <w:rsid w:val="0027139E"/>
    <w:pPr>
      <w:widowControl w:val="0"/>
      <w:autoSpaceDE w:val="0"/>
      <w:autoSpaceDN w:val="0"/>
      <w:adjustRightInd w:val="0"/>
      <w:spacing w:after="0" w:line="280" w:lineRule="exact"/>
      <w:ind w:hanging="336"/>
    </w:pPr>
    <w:rPr>
      <w:rFonts w:eastAsia="Times New Roman"/>
      <w:sz w:val="24"/>
      <w:szCs w:val="24"/>
      <w:lang w:eastAsia="ru-RU"/>
    </w:rPr>
  </w:style>
  <w:style w:type="paragraph" w:styleId="aa">
    <w:name w:val="No Spacing"/>
    <w:link w:val="ab"/>
    <w:uiPriority w:val="1"/>
    <w:qFormat/>
    <w:rsid w:val="0027139E"/>
    <w:pPr>
      <w:spacing w:before="120"/>
      <w:jc w:val="both"/>
    </w:pPr>
    <w:rPr>
      <w:sz w:val="22"/>
      <w:szCs w:val="22"/>
      <w:lang w:val="en-US" w:eastAsia="en-US" w:bidi="en-US"/>
    </w:rPr>
  </w:style>
  <w:style w:type="character" w:customStyle="1" w:styleId="ab">
    <w:name w:val="Без интервала Знак"/>
    <w:link w:val="aa"/>
    <w:uiPriority w:val="1"/>
    <w:rsid w:val="0027139E"/>
    <w:rPr>
      <w:lang w:val="en-US" w:eastAsia="en-US" w:bidi="en-US"/>
    </w:rPr>
  </w:style>
  <w:style w:type="character" w:customStyle="1" w:styleId="s0">
    <w:name w:val="s0"/>
    <w:basedOn w:val="a0"/>
    <w:rsid w:val="0027139E"/>
  </w:style>
  <w:style w:type="character" w:customStyle="1" w:styleId="s1">
    <w:name w:val="s1"/>
    <w:basedOn w:val="a0"/>
    <w:rsid w:val="0027139E"/>
  </w:style>
  <w:style w:type="character" w:styleId="ac">
    <w:name w:val="Hyperlink"/>
    <w:uiPriority w:val="99"/>
    <w:unhideWhenUsed/>
    <w:rsid w:val="0027139E"/>
    <w:rPr>
      <w:color w:val="0563C1"/>
      <w:u w:val="single"/>
    </w:rPr>
  </w:style>
  <w:style w:type="paragraph" w:styleId="ad">
    <w:name w:val="TOC Heading"/>
    <w:basedOn w:val="1"/>
    <w:next w:val="a"/>
    <w:uiPriority w:val="39"/>
    <w:unhideWhenUsed/>
    <w:qFormat/>
    <w:rsid w:val="0027139E"/>
    <w:pPr>
      <w:spacing w:before="240" w:line="259" w:lineRule="auto"/>
      <w:outlineLvl w:val="9"/>
    </w:pPr>
    <w:rPr>
      <w:rFonts w:ascii="Calibri Light" w:hAnsi="Calibri Light"/>
      <w:b w:val="0"/>
      <w:bCs w:val="0"/>
      <w:caps w:val="0"/>
      <w:color w:val="2E74B5"/>
      <w:sz w:val="32"/>
      <w:szCs w:val="32"/>
      <w:lang w:val="et-EE" w:eastAsia="et-EE" w:bidi="ar-SA"/>
    </w:rPr>
  </w:style>
  <w:style w:type="paragraph" w:styleId="11">
    <w:name w:val="toc 1"/>
    <w:basedOn w:val="a"/>
    <w:next w:val="a"/>
    <w:autoRedefine/>
    <w:uiPriority w:val="39"/>
    <w:unhideWhenUsed/>
    <w:rsid w:val="001B6AB2"/>
    <w:pPr>
      <w:tabs>
        <w:tab w:val="right" w:leader="dot" w:pos="9346"/>
      </w:tabs>
      <w:spacing w:after="100" w:line="240" w:lineRule="auto"/>
      <w:ind w:left="-567"/>
    </w:pPr>
    <w:rPr>
      <w:rFonts w:eastAsia="Times New Roman"/>
      <w:noProof/>
      <w:szCs w:val="28"/>
      <w:lang w:eastAsia="en-US" w:bidi="en-US"/>
    </w:rPr>
  </w:style>
  <w:style w:type="paragraph" w:styleId="21">
    <w:name w:val="toc 2"/>
    <w:basedOn w:val="a"/>
    <w:next w:val="a"/>
    <w:autoRedefine/>
    <w:uiPriority w:val="39"/>
    <w:unhideWhenUsed/>
    <w:rsid w:val="001B6AB2"/>
    <w:pPr>
      <w:tabs>
        <w:tab w:val="right" w:leader="dot" w:pos="9346"/>
      </w:tabs>
      <w:spacing w:before="0" w:after="0" w:line="240" w:lineRule="auto"/>
    </w:pPr>
    <w:rPr>
      <w:rFonts w:eastAsia="Times New Roman"/>
      <w:noProof/>
      <w:szCs w:val="28"/>
      <w:lang w:eastAsia="en-US"/>
    </w:rPr>
  </w:style>
  <w:style w:type="paragraph" w:styleId="31">
    <w:name w:val="toc 3"/>
    <w:basedOn w:val="a"/>
    <w:next w:val="a"/>
    <w:autoRedefine/>
    <w:uiPriority w:val="39"/>
    <w:unhideWhenUsed/>
    <w:rsid w:val="0027139E"/>
    <w:pPr>
      <w:spacing w:after="100"/>
      <w:ind w:left="480"/>
    </w:pPr>
    <w:rPr>
      <w:rFonts w:ascii="Calibri" w:hAnsi="Calibri"/>
      <w:sz w:val="24"/>
      <w:szCs w:val="24"/>
      <w:lang w:val="en-US" w:eastAsia="en-US"/>
    </w:rPr>
  </w:style>
  <w:style w:type="paragraph" w:customStyle="1" w:styleId="j16">
    <w:name w:val="j16"/>
    <w:basedOn w:val="a"/>
    <w:rsid w:val="0027139E"/>
    <w:pPr>
      <w:spacing w:before="100" w:beforeAutospacing="1" w:after="100" w:afterAutospacing="1"/>
    </w:pPr>
    <w:rPr>
      <w:rFonts w:eastAsia="Times New Roman"/>
      <w:sz w:val="24"/>
      <w:szCs w:val="24"/>
      <w:lang w:eastAsia="ru-RU"/>
    </w:rPr>
  </w:style>
  <w:style w:type="paragraph" w:styleId="ae">
    <w:name w:val="header"/>
    <w:basedOn w:val="a"/>
    <w:link w:val="af"/>
    <w:uiPriority w:val="99"/>
    <w:unhideWhenUsed/>
    <w:rsid w:val="0085143A"/>
    <w:pPr>
      <w:tabs>
        <w:tab w:val="center" w:pos="4677"/>
        <w:tab w:val="right" w:pos="9355"/>
      </w:tabs>
      <w:spacing w:after="0"/>
    </w:pPr>
  </w:style>
  <w:style w:type="character" w:customStyle="1" w:styleId="af">
    <w:name w:val="Верхний колонтитул Знак"/>
    <w:link w:val="ae"/>
    <w:uiPriority w:val="99"/>
    <w:rsid w:val="0085143A"/>
    <w:rPr>
      <w:rFonts w:ascii="Times New Roman" w:hAnsi="Times New Roman"/>
      <w:sz w:val="28"/>
    </w:rPr>
  </w:style>
  <w:style w:type="paragraph" w:styleId="af0">
    <w:name w:val="footer"/>
    <w:basedOn w:val="a"/>
    <w:link w:val="af1"/>
    <w:uiPriority w:val="99"/>
    <w:unhideWhenUsed/>
    <w:rsid w:val="0085143A"/>
    <w:pPr>
      <w:tabs>
        <w:tab w:val="center" w:pos="4677"/>
        <w:tab w:val="right" w:pos="9355"/>
      </w:tabs>
      <w:spacing w:after="0"/>
    </w:pPr>
  </w:style>
  <w:style w:type="character" w:customStyle="1" w:styleId="af1">
    <w:name w:val="Нижний колонтитул Знак"/>
    <w:link w:val="af0"/>
    <w:uiPriority w:val="99"/>
    <w:rsid w:val="0085143A"/>
    <w:rPr>
      <w:rFonts w:ascii="Times New Roman" w:hAnsi="Times New Roman"/>
      <w:sz w:val="28"/>
    </w:rPr>
  </w:style>
  <w:style w:type="paragraph" w:customStyle="1" w:styleId="12">
    <w:name w:val="Заголовок1"/>
    <w:basedOn w:val="a"/>
    <w:next w:val="a"/>
    <w:link w:val="af2"/>
    <w:uiPriority w:val="10"/>
    <w:qFormat/>
    <w:rsid w:val="005E10E0"/>
    <w:pPr>
      <w:pBdr>
        <w:bottom w:val="single" w:sz="8" w:space="4" w:color="5B9BD5"/>
      </w:pBdr>
      <w:spacing w:after="300"/>
      <w:contextualSpacing/>
    </w:pPr>
    <w:rPr>
      <w:rFonts w:ascii="Calibri Light" w:hAnsi="Calibri Light"/>
      <w:color w:val="323E4F"/>
      <w:spacing w:val="5"/>
      <w:kern w:val="28"/>
      <w:sz w:val="52"/>
      <w:szCs w:val="52"/>
      <w:lang w:val="en-GB" w:eastAsia="ru-RU"/>
    </w:rPr>
  </w:style>
  <w:style w:type="character" w:customStyle="1" w:styleId="af2">
    <w:name w:val="Заголовок Знак"/>
    <w:link w:val="12"/>
    <w:uiPriority w:val="10"/>
    <w:rsid w:val="005E10E0"/>
    <w:rPr>
      <w:rFonts w:ascii="Calibri Light" w:eastAsia="SimSun" w:hAnsi="Calibri Light" w:cs="Times New Roman"/>
      <w:color w:val="323E4F"/>
      <w:spacing w:val="5"/>
      <w:kern w:val="28"/>
      <w:sz w:val="52"/>
      <w:szCs w:val="52"/>
      <w:lang w:val="en-GB" w:eastAsia="ru-RU"/>
    </w:rPr>
  </w:style>
  <w:style w:type="paragraph" w:styleId="af3">
    <w:name w:val="Body Text"/>
    <w:basedOn w:val="a"/>
    <w:link w:val="af4"/>
    <w:uiPriority w:val="1"/>
    <w:qFormat/>
    <w:rsid w:val="003B15A8"/>
    <w:pPr>
      <w:widowControl w:val="0"/>
      <w:autoSpaceDE w:val="0"/>
      <w:autoSpaceDN w:val="0"/>
      <w:spacing w:after="0"/>
      <w:ind w:left="425"/>
    </w:pPr>
    <w:rPr>
      <w:rFonts w:ascii="Arial" w:eastAsia="Arial" w:hAnsi="Arial" w:cs="Arial"/>
      <w:szCs w:val="28"/>
      <w:lang w:eastAsia="ru-RU" w:bidi="ru-RU"/>
    </w:rPr>
  </w:style>
  <w:style w:type="character" w:customStyle="1" w:styleId="af4">
    <w:name w:val="Основной текст Знак"/>
    <w:link w:val="af3"/>
    <w:uiPriority w:val="1"/>
    <w:rsid w:val="003B15A8"/>
    <w:rPr>
      <w:rFonts w:ascii="Arial" w:eastAsia="Arial" w:hAnsi="Arial" w:cs="Arial"/>
      <w:sz w:val="28"/>
      <w:szCs w:val="28"/>
      <w:lang w:eastAsia="ru-RU" w:bidi="ru-RU"/>
    </w:rPr>
  </w:style>
  <w:style w:type="paragraph" w:customStyle="1" w:styleId="2040">
    <w:name w:val="Стиль2040"/>
    <w:basedOn w:val="a"/>
    <w:qFormat/>
    <w:rsid w:val="0088487F"/>
    <w:rPr>
      <w:rFonts w:ascii="Arial" w:hAnsi="Arial" w:cs="Arial"/>
      <w:sz w:val="24"/>
      <w:lang w:val="en-GB" w:eastAsia="ru-RU"/>
    </w:rPr>
  </w:style>
  <w:style w:type="character" w:customStyle="1" w:styleId="a4">
    <w:name w:val="Абзац списка Знак"/>
    <w:aliases w:val="ПАРАГРАФ Знак,List Paragraph (numbered (a)) Знак,List Paragraph1 Знак,WB Para Знак,Bullet List Знак,FooterText Знак,Colorful List Accent 1 Знак,numbered Знак,Paragraphe de liste1 Знак,列出段落 Знак,列出段落1 Знак,Bulletr List Paragraph Знак"/>
    <w:link w:val="a3"/>
    <w:uiPriority w:val="34"/>
    <w:qFormat/>
    <w:rsid w:val="0088487F"/>
    <w:rPr>
      <w:rFonts w:eastAsia="Calibri"/>
      <w:lang w:val="en-GB" w:eastAsia="en-US"/>
    </w:rPr>
  </w:style>
  <w:style w:type="paragraph" w:customStyle="1" w:styleId="22">
    <w:name w:val="Îñíîâíîé òåêñò 2"/>
    <w:basedOn w:val="a"/>
    <w:rsid w:val="00F3597A"/>
    <w:pPr>
      <w:widowControl w:val="0"/>
      <w:autoSpaceDE w:val="0"/>
      <w:autoSpaceDN w:val="0"/>
      <w:adjustRightInd w:val="0"/>
      <w:spacing w:after="0"/>
      <w:ind w:firstLine="720"/>
    </w:pPr>
    <w:rPr>
      <w:rFonts w:eastAsia="Times New Roman"/>
      <w:szCs w:val="28"/>
      <w:lang w:eastAsia="ru-RU"/>
    </w:rPr>
  </w:style>
  <w:style w:type="paragraph" w:customStyle="1" w:styleId="tkTekst">
    <w:name w:val="_Текст обычный (tkTekst)"/>
    <w:basedOn w:val="a"/>
    <w:rsid w:val="000812B7"/>
    <w:pPr>
      <w:spacing w:after="60"/>
      <w:ind w:firstLine="567"/>
    </w:pPr>
    <w:rPr>
      <w:rFonts w:ascii="Arial" w:eastAsia="Times New Roman" w:hAnsi="Arial" w:cs="Arial"/>
      <w:sz w:val="20"/>
      <w:szCs w:val="20"/>
      <w:lang w:val="en-US" w:eastAsia="en-US"/>
    </w:rPr>
  </w:style>
  <w:style w:type="paragraph" w:styleId="23">
    <w:name w:val="Body Text 2"/>
    <w:basedOn w:val="a"/>
    <w:link w:val="24"/>
    <w:uiPriority w:val="99"/>
    <w:unhideWhenUsed/>
    <w:rsid w:val="00714552"/>
    <w:pPr>
      <w:spacing w:line="480" w:lineRule="auto"/>
    </w:pPr>
  </w:style>
  <w:style w:type="character" w:customStyle="1" w:styleId="24">
    <w:name w:val="Основной текст 2 Знак"/>
    <w:link w:val="23"/>
    <w:uiPriority w:val="99"/>
    <w:rsid w:val="00714552"/>
    <w:rPr>
      <w:rFonts w:ascii="Times New Roman" w:hAnsi="Times New Roman"/>
      <w:sz w:val="28"/>
    </w:rPr>
  </w:style>
  <w:style w:type="paragraph" w:styleId="af5">
    <w:name w:val="Balloon Text"/>
    <w:basedOn w:val="a"/>
    <w:link w:val="af6"/>
    <w:uiPriority w:val="99"/>
    <w:semiHidden/>
    <w:unhideWhenUsed/>
    <w:rsid w:val="000A1921"/>
    <w:pPr>
      <w:spacing w:before="0" w:after="0" w:line="240" w:lineRule="auto"/>
    </w:pPr>
    <w:rPr>
      <w:rFonts w:ascii="Segoe UI" w:hAnsi="Segoe UI" w:cs="Segoe UI"/>
      <w:sz w:val="18"/>
      <w:szCs w:val="18"/>
    </w:rPr>
  </w:style>
  <w:style w:type="character" w:customStyle="1" w:styleId="af6">
    <w:name w:val="Текст выноски Знак"/>
    <w:link w:val="af5"/>
    <w:uiPriority w:val="99"/>
    <w:semiHidden/>
    <w:rsid w:val="000A1921"/>
    <w:rPr>
      <w:rFonts w:ascii="Segoe UI" w:hAnsi="Segoe UI" w:cs="Segoe UI"/>
      <w:sz w:val="18"/>
      <w:szCs w:val="18"/>
    </w:rPr>
  </w:style>
  <w:style w:type="character" w:styleId="af7">
    <w:name w:val="annotation reference"/>
    <w:uiPriority w:val="99"/>
    <w:semiHidden/>
    <w:unhideWhenUsed/>
    <w:rsid w:val="00CF4329"/>
    <w:rPr>
      <w:sz w:val="16"/>
      <w:szCs w:val="16"/>
    </w:rPr>
  </w:style>
  <w:style w:type="paragraph" w:styleId="af8">
    <w:name w:val="annotation text"/>
    <w:basedOn w:val="a"/>
    <w:link w:val="af9"/>
    <w:uiPriority w:val="99"/>
    <w:semiHidden/>
    <w:unhideWhenUsed/>
    <w:rsid w:val="00CF4329"/>
    <w:pPr>
      <w:spacing w:line="240" w:lineRule="auto"/>
    </w:pPr>
    <w:rPr>
      <w:sz w:val="20"/>
      <w:szCs w:val="20"/>
    </w:rPr>
  </w:style>
  <w:style w:type="character" w:customStyle="1" w:styleId="af9">
    <w:name w:val="Текст примечания Знак"/>
    <w:link w:val="af8"/>
    <w:uiPriority w:val="99"/>
    <w:semiHidden/>
    <w:rsid w:val="00CF4329"/>
    <w:rPr>
      <w:rFonts w:ascii="Times New Roman" w:hAnsi="Times New Roman"/>
      <w:sz w:val="20"/>
      <w:szCs w:val="20"/>
    </w:rPr>
  </w:style>
  <w:style w:type="paragraph" w:styleId="afa">
    <w:name w:val="annotation subject"/>
    <w:basedOn w:val="af8"/>
    <w:next w:val="af8"/>
    <w:link w:val="afb"/>
    <w:uiPriority w:val="99"/>
    <w:semiHidden/>
    <w:unhideWhenUsed/>
    <w:rsid w:val="00CF4329"/>
    <w:rPr>
      <w:b/>
      <w:bCs/>
    </w:rPr>
  </w:style>
  <w:style w:type="character" w:customStyle="1" w:styleId="afb">
    <w:name w:val="Тема примечания Знак"/>
    <w:link w:val="afa"/>
    <w:uiPriority w:val="99"/>
    <w:semiHidden/>
    <w:rsid w:val="00CF4329"/>
    <w:rPr>
      <w:rFonts w:ascii="Times New Roman" w:hAnsi="Times New Roman"/>
      <w:b/>
      <w:bCs/>
      <w:sz w:val="20"/>
      <w:szCs w:val="20"/>
    </w:rPr>
  </w:style>
  <w:style w:type="table" w:customStyle="1" w:styleId="13">
    <w:name w:val="Сетка таблицы1"/>
    <w:basedOn w:val="a1"/>
    <w:next w:val="a8"/>
    <w:uiPriority w:val="39"/>
    <w:rsid w:val="00BA27BB"/>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8"/>
    <w:uiPriority w:val="39"/>
    <w:rsid w:val="00833F9F"/>
    <w:pPr>
      <w:spacing w:before="120"/>
      <w:jc w:val="both"/>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c">
    <w:name w:val="Revision"/>
    <w:hidden/>
    <w:uiPriority w:val="99"/>
    <w:semiHidden/>
    <w:rsid w:val="0033588E"/>
    <w:rPr>
      <w:rFonts w:ascii="Times New Roman" w:hAnsi="Times New Roman"/>
      <w:sz w:val="28"/>
      <w:szCs w:val="22"/>
      <w:lang w:eastAsia="zh-CN"/>
    </w:rPr>
  </w:style>
  <w:style w:type="paragraph" w:customStyle="1" w:styleId="SingleTxt">
    <w:name w:val="__Single Txt"/>
    <w:basedOn w:val="a"/>
    <w:qFormat/>
    <w:rsid w:val="001F362B"/>
    <w:pPr>
      <w:tabs>
        <w:tab w:val="left" w:pos="1267"/>
        <w:tab w:val="left" w:pos="1742"/>
        <w:tab w:val="left" w:pos="2218"/>
        <w:tab w:val="left" w:pos="2693"/>
        <w:tab w:val="left" w:pos="3182"/>
        <w:tab w:val="left" w:pos="3658"/>
        <w:tab w:val="left" w:pos="4133"/>
        <w:tab w:val="left" w:pos="4622"/>
        <w:tab w:val="left" w:pos="5098"/>
        <w:tab w:val="left" w:pos="5573"/>
        <w:tab w:val="left" w:pos="6048"/>
        <w:tab w:val="left" w:pos="6538"/>
        <w:tab w:val="left" w:pos="7013"/>
        <w:tab w:val="left" w:pos="7488"/>
        <w:tab w:val="left" w:pos="7978"/>
        <w:tab w:val="left" w:pos="8453"/>
      </w:tabs>
      <w:spacing w:before="0" w:line="240" w:lineRule="atLeast"/>
      <w:ind w:left="1267" w:right="1267"/>
    </w:pPr>
    <w:rPr>
      <w:rFonts w:eastAsia="Calibri"/>
      <w:spacing w:val="4"/>
      <w:w w:val="103"/>
      <w:kern w:val="14"/>
      <w:sz w:val="20"/>
      <w:lang w:eastAsia="en-US"/>
    </w:rPr>
  </w:style>
  <w:style w:type="paragraph" w:customStyle="1" w:styleId="Presentacin">
    <w:name w:val="Presentación"/>
    <w:basedOn w:val="a"/>
    <w:uiPriority w:val="99"/>
    <w:rsid w:val="00212D9E"/>
    <w:pPr>
      <w:spacing w:before="0" w:after="0" w:line="240" w:lineRule="auto"/>
      <w:jc w:val="left"/>
    </w:pPr>
    <w:rPr>
      <w:rFonts w:ascii="Trebuchet MS" w:eastAsia="Times New Roman" w:hAnsi="Trebuchet MS" w:cs="Trebuchet MS"/>
      <w:b/>
      <w:sz w:val="18"/>
      <w:szCs w:val="18"/>
      <w:lang w:val="es-ES" w:eastAsia="es-ES"/>
    </w:rPr>
  </w:style>
  <w:style w:type="paragraph" w:styleId="HTML">
    <w:name w:val="HTML Preformatted"/>
    <w:basedOn w:val="a"/>
    <w:link w:val="HTML0"/>
    <w:uiPriority w:val="99"/>
    <w:unhideWhenUsed/>
    <w:rsid w:val="00BA3D90"/>
    <w:pPr>
      <w:spacing w:before="0" w:after="0" w:line="240" w:lineRule="auto"/>
      <w:jc w:val="left"/>
    </w:pPr>
    <w:rPr>
      <w:rFonts w:ascii="Consolas" w:eastAsiaTheme="minorHAnsi" w:hAnsi="Consolas" w:cstheme="minorBidi"/>
      <w:sz w:val="20"/>
      <w:szCs w:val="20"/>
      <w:lang w:eastAsia="en-US"/>
    </w:rPr>
  </w:style>
  <w:style w:type="character" w:customStyle="1" w:styleId="HTML0">
    <w:name w:val="Стандартный HTML Знак"/>
    <w:basedOn w:val="a0"/>
    <w:link w:val="HTML"/>
    <w:uiPriority w:val="99"/>
    <w:rsid w:val="00BA3D90"/>
    <w:rPr>
      <w:rFonts w:ascii="Consolas" w:eastAsiaTheme="minorHAnsi" w:hAnsi="Consolas"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323999">
      <w:bodyDiv w:val="1"/>
      <w:marLeft w:val="0"/>
      <w:marRight w:val="0"/>
      <w:marTop w:val="0"/>
      <w:marBottom w:val="0"/>
      <w:divBdr>
        <w:top w:val="none" w:sz="0" w:space="0" w:color="auto"/>
        <w:left w:val="none" w:sz="0" w:space="0" w:color="auto"/>
        <w:bottom w:val="none" w:sz="0" w:space="0" w:color="auto"/>
        <w:right w:val="none" w:sz="0" w:space="0" w:color="auto"/>
      </w:divBdr>
    </w:div>
    <w:div w:id="605816990">
      <w:bodyDiv w:val="1"/>
      <w:marLeft w:val="0"/>
      <w:marRight w:val="0"/>
      <w:marTop w:val="0"/>
      <w:marBottom w:val="0"/>
      <w:divBdr>
        <w:top w:val="none" w:sz="0" w:space="0" w:color="auto"/>
        <w:left w:val="none" w:sz="0" w:space="0" w:color="auto"/>
        <w:bottom w:val="none" w:sz="0" w:space="0" w:color="auto"/>
        <w:right w:val="none" w:sz="0" w:space="0" w:color="auto"/>
      </w:divBdr>
    </w:div>
    <w:div w:id="1206065737">
      <w:bodyDiv w:val="1"/>
      <w:marLeft w:val="0"/>
      <w:marRight w:val="0"/>
      <w:marTop w:val="0"/>
      <w:marBottom w:val="0"/>
      <w:divBdr>
        <w:top w:val="none" w:sz="0" w:space="0" w:color="auto"/>
        <w:left w:val="none" w:sz="0" w:space="0" w:color="auto"/>
        <w:bottom w:val="none" w:sz="0" w:space="0" w:color="auto"/>
        <w:right w:val="none" w:sz="0" w:space="0" w:color="auto"/>
      </w:divBdr>
    </w:div>
    <w:div w:id="1718580743">
      <w:bodyDiv w:val="1"/>
      <w:marLeft w:val="0"/>
      <w:marRight w:val="0"/>
      <w:marTop w:val="0"/>
      <w:marBottom w:val="0"/>
      <w:divBdr>
        <w:top w:val="none" w:sz="0" w:space="0" w:color="auto"/>
        <w:left w:val="none" w:sz="0" w:space="0" w:color="auto"/>
        <w:bottom w:val="none" w:sz="0" w:space="0" w:color="auto"/>
        <w:right w:val="none" w:sz="0" w:space="0" w:color="auto"/>
      </w:divBdr>
    </w:div>
    <w:div w:id="191798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stat.kg/ru/publications/uroven-bednosti-v-kyrgyzskoj-respublik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FC0C8-7973-4190-B9C0-EB2846227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8138</Words>
  <Characters>46391</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54421</CharactersWithSpaces>
  <SharedDoc>false</SharedDoc>
  <HLinks>
    <vt:vector size="324" baseType="variant">
      <vt:variant>
        <vt:i4>1179697</vt:i4>
      </vt:variant>
      <vt:variant>
        <vt:i4>299</vt:i4>
      </vt:variant>
      <vt:variant>
        <vt:i4>0</vt:i4>
      </vt:variant>
      <vt:variant>
        <vt:i4>5</vt:i4>
      </vt:variant>
      <vt:variant>
        <vt:lpwstr/>
      </vt:variant>
      <vt:variant>
        <vt:lpwstr>_Toc27252136</vt:lpwstr>
      </vt:variant>
      <vt:variant>
        <vt:i4>1114161</vt:i4>
      </vt:variant>
      <vt:variant>
        <vt:i4>293</vt:i4>
      </vt:variant>
      <vt:variant>
        <vt:i4>0</vt:i4>
      </vt:variant>
      <vt:variant>
        <vt:i4>5</vt:i4>
      </vt:variant>
      <vt:variant>
        <vt:lpwstr/>
      </vt:variant>
      <vt:variant>
        <vt:lpwstr>_Toc27252135</vt:lpwstr>
      </vt:variant>
      <vt:variant>
        <vt:i4>1048625</vt:i4>
      </vt:variant>
      <vt:variant>
        <vt:i4>287</vt:i4>
      </vt:variant>
      <vt:variant>
        <vt:i4>0</vt:i4>
      </vt:variant>
      <vt:variant>
        <vt:i4>5</vt:i4>
      </vt:variant>
      <vt:variant>
        <vt:lpwstr/>
      </vt:variant>
      <vt:variant>
        <vt:lpwstr>_Toc27252134</vt:lpwstr>
      </vt:variant>
      <vt:variant>
        <vt:i4>1507377</vt:i4>
      </vt:variant>
      <vt:variant>
        <vt:i4>281</vt:i4>
      </vt:variant>
      <vt:variant>
        <vt:i4>0</vt:i4>
      </vt:variant>
      <vt:variant>
        <vt:i4>5</vt:i4>
      </vt:variant>
      <vt:variant>
        <vt:lpwstr/>
      </vt:variant>
      <vt:variant>
        <vt:lpwstr>_Toc27252133</vt:lpwstr>
      </vt:variant>
      <vt:variant>
        <vt:i4>1441841</vt:i4>
      </vt:variant>
      <vt:variant>
        <vt:i4>275</vt:i4>
      </vt:variant>
      <vt:variant>
        <vt:i4>0</vt:i4>
      </vt:variant>
      <vt:variant>
        <vt:i4>5</vt:i4>
      </vt:variant>
      <vt:variant>
        <vt:lpwstr/>
      </vt:variant>
      <vt:variant>
        <vt:lpwstr>_Toc27252132</vt:lpwstr>
      </vt:variant>
      <vt:variant>
        <vt:i4>1376305</vt:i4>
      </vt:variant>
      <vt:variant>
        <vt:i4>269</vt:i4>
      </vt:variant>
      <vt:variant>
        <vt:i4>0</vt:i4>
      </vt:variant>
      <vt:variant>
        <vt:i4>5</vt:i4>
      </vt:variant>
      <vt:variant>
        <vt:lpwstr/>
      </vt:variant>
      <vt:variant>
        <vt:lpwstr>_Toc27252131</vt:lpwstr>
      </vt:variant>
      <vt:variant>
        <vt:i4>1310769</vt:i4>
      </vt:variant>
      <vt:variant>
        <vt:i4>263</vt:i4>
      </vt:variant>
      <vt:variant>
        <vt:i4>0</vt:i4>
      </vt:variant>
      <vt:variant>
        <vt:i4>5</vt:i4>
      </vt:variant>
      <vt:variant>
        <vt:lpwstr/>
      </vt:variant>
      <vt:variant>
        <vt:lpwstr>_Toc27252130</vt:lpwstr>
      </vt:variant>
      <vt:variant>
        <vt:i4>1900592</vt:i4>
      </vt:variant>
      <vt:variant>
        <vt:i4>257</vt:i4>
      </vt:variant>
      <vt:variant>
        <vt:i4>0</vt:i4>
      </vt:variant>
      <vt:variant>
        <vt:i4>5</vt:i4>
      </vt:variant>
      <vt:variant>
        <vt:lpwstr/>
      </vt:variant>
      <vt:variant>
        <vt:lpwstr>_Toc27252129</vt:lpwstr>
      </vt:variant>
      <vt:variant>
        <vt:i4>1835056</vt:i4>
      </vt:variant>
      <vt:variant>
        <vt:i4>251</vt:i4>
      </vt:variant>
      <vt:variant>
        <vt:i4>0</vt:i4>
      </vt:variant>
      <vt:variant>
        <vt:i4>5</vt:i4>
      </vt:variant>
      <vt:variant>
        <vt:lpwstr/>
      </vt:variant>
      <vt:variant>
        <vt:lpwstr>_Toc27252128</vt:lpwstr>
      </vt:variant>
      <vt:variant>
        <vt:i4>1245232</vt:i4>
      </vt:variant>
      <vt:variant>
        <vt:i4>245</vt:i4>
      </vt:variant>
      <vt:variant>
        <vt:i4>0</vt:i4>
      </vt:variant>
      <vt:variant>
        <vt:i4>5</vt:i4>
      </vt:variant>
      <vt:variant>
        <vt:lpwstr/>
      </vt:variant>
      <vt:variant>
        <vt:lpwstr>_Toc27252127</vt:lpwstr>
      </vt:variant>
      <vt:variant>
        <vt:i4>1179696</vt:i4>
      </vt:variant>
      <vt:variant>
        <vt:i4>239</vt:i4>
      </vt:variant>
      <vt:variant>
        <vt:i4>0</vt:i4>
      </vt:variant>
      <vt:variant>
        <vt:i4>5</vt:i4>
      </vt:variant>
      <vt:variant>
        <vt:lpwstr/>
      </vt:variant>
      <vt:variant>
        <vt:lpwstr>_Toc27252126</vt:lpwstr>
      </vt:variant>
      <vt:variant>
        <vt:i4>1114160</vt:i4>
      </vt:variant>
      <vt:variant>
        <vt:i4>233</vt:i4>
      </vt:variant>
      <vt:variant>
        <vt:i4>0</vt:i4>
      </vt:variant>
      <vt:variant>
        <vt:i4>5</vt:i4>
      </vt:variant>
      <vt:variant>
        <vt:lpwstr/>
      </vt:variant>
      <vt:variant>
        <vt:lpwstr>_Toc27252125</vt:lpwstr>
      </vt:variant>
      <vt:variant>
        <vt:i4>1048624</vt:i4>
      </vt:variant>
      <vt:variant>
        <vt:i4>227</vt:i4>
      </vt:variant>
      <vt:variant>
        <vt:i4>0</vt:i4>
      </vt:variant>
      <vt:variant>
        <vt:i4>5</vt:i4>
      </vt:variant>
      <vt:variant>
        <vt:lpwstr/>
      </vt:variant>
      <vt:variant>
        <vt:lpwstr>_Toc27252124</vt:lpwstr>
      </vt:variant>
      <vt:variant>
        <vt:i4>1376304</vt:i4>
      </vt:variant>
      <vt:variant>
        <vt:i4>221</vt:i4>
      </vt:variant>
      <vt:variant>
        <vt:i4>0</vt:i4>
      </vt:variant>
      <vt:variant>
        <vt:i4>5</vt:i4>
      </vt:variant>
      <vt:variant>
        <vt:lpwstr/>
      </vt:variant>
      <vt:variant>
        <vt:lpwstr>_Toc27252121</vt:lpwstr>
      </vt:variant>
      <vt:variant>
        <vt:i4>1310768</vt:i4>
      </vt:variant>
      <vt:variant>
        <vt:i4>215</vt:i4>
      </vt:variant>
      <vt:variant>
        <vt:i4>0</vt:i4>
      </vt:variant>
      <vt:variant>
        <vt:i4>5</vt:i4>
      </vt:variant>
      <vt:variant>
        <vt:lpwstr/>
      </vt:variant>
      <vt:variant>
        <vt:lpwstr>_Toc27252120</vt:lpwstr>
      </vt:variant>
      <vt:variant>
        <vt:i4>1900595</vt:i4>
      </vt:variant>
      <vt:variant>
        <vt:i4>209</vt:i4>
      </vt:variant>
      <vt:variant>
        <vt:i4>0</vt:i4>
      </vt:variant>
      <vt:variant>
        <vt:i4>5</vt:i4>
      </vt:variant>
      <vt:variant>
        <vt:lpwstr/>
      </vt:variant>
      <vt:variant>
        <vt:lpwstr>_Toc27252119</vt:lpwstr>
      </vt:variant>
      <vt:variant>
        <vt:i4>1835059</vt:i4>
      </vt:variant>
      <vt:variant>
        <vt:i4>203</vt:i4>
      </vt:variant>
      <vt:variant>
        <vt:i4>0</vt:i4>
      </vt:variant>
      <vt:variant>
        <vt:i4>5</vt:i4>
      </vt:variant>
      <vt:variant>
        <vt:lpwstr/>
      </vt:variant>
      <vt:variant>
        <vt:lpwstr>_Toc27252118</vt:lpwstr>
      </vt:variant>
      <vt:variant>
        <vt:i4>1245235</vt:i4>
      </vt:variant>
      <vt:variant>
        <vt:i4>197</vt:i4>
      </vt:variant>
      <vt:variant>
        <vt:i4>0</vt:i4>
      </vt:variant>
      <vt:variant>
        <vt:i4>5</vt:i4>
      </vt:variant>
      <vt:variant>
        <vt:lpwstr/>
      </vt:variant>
      <vt:variant>
        <vt:lpwstr>_Toc27252117</vt:lpwstr>
      </vt:variant>
      <vt:variant>
        <vt:i4>1179699</vt:i4>
      </vt:variant>
      <vt:variant>
        <vt:i4>191</vt:i4>
      </vt:variant>
      <vt:variant>
        <vt:i4>0</vt:i4>
      </vt:variant>
      <vt:variant>
        <vt:i4>5</vt:i4>
      </vt:variant>
      <vt:variant>
        <vt:lpwstr/>
      </vt:variant>
      <vt:variant>
        <vt:lpwstr>_Toc27252116</vt:lpwstr>
      </vt:variant>
      <vt:variant>
        <vt:i4>1114163</vt:i4>
      </vt:variant>
      <vt:variant>
        <vt:i4>185</vt:i4>
      </vt:variant>
      <vt:variant>
        <vt:i4>0</vt:i4>
      </vt:variant>
      <vt:variant>
        <vt:i4>5</vt:i4>
      </vt:variant>
      <vt:variant>
        <vt:lpwstr/>
      </vt:variant>
      <vt:variant>
        <vt:lpwstr>_Toc27252115</vt:lpwstr>
      </vt:variant>
      <vt:variant>
        <vt:i4>1048627</vt:i4>
      </vt:variant>
      <vt:variant>
        <vt:i4>179</vt:i4>
      </vt:variant>
      <vt:variant>
        <vt:i4>0</vt:i4>
      </vt:variant>
      <vt:variant>
        <vt:i4>5</vt:i4>
      </vt:variant>
      <vt:variant>
        <vt:lpwstr/>
      </vt:variant>
      <vt:variant>
        <vt:lpwstr>_Toc27252114</vt:lpwstr>
      </vt:variant>
      <vt:variant>
        <vt:i4>1507379</vt:i4>
      </vt:variant>
      <vt:variant>
        <vt:i4>173</vt:i4>
      </vt:variant>
      <vt:variant>
        <vt:i4>0</vt:i4>
      </vt:variant>
      <vt:variant>
        <vt:i4>5</vt:i4>
      </vt:variant>
      <vt:variant>
        <vt:lpwstr/>
      </vt:variant>
      <vt:variant>
        <vt:lpwstr>_Toc27252113</vt:lpwstr>
      </vt:variant>
      <vt:variant>
        <vt:i4>1441843</vt:i4>
      </vt:variant>
      <vt:variant>
        <vt:i4>167</vt:i4>
      </vt:variant>
      <vt:variant>
        <vt:i4>0</vt:i4>
      </vt:variant>
      <vt:variant>
        <vt:i4>5</vt:i4>
      </vt:variant>
      <vt:variant>
        <vt:lpwstr/>
      </vt:variant>
      <vt:variant>
        <vt:lpwstr>_Toc27252112</vt:lpwstr>
      </vt:variant>
      <vt:variant>
        <vt:i4>1376307</vt:i4>
      </vt:variant>
      <vt:variant>
        <vt:i4>161</vt:i4>
      </vt:variant>
      <vt:variant>
        <vt:i4>0</vt:i4>
      </vt:variant>
      <vt:variant>
        <vt:i4>5</vt:i4>
      </vt:variant>
      <vt:variant>
        <vt:lpwstr/>
      </vt:variant>
      <vt:variant>
        <vt:lpwstr>_Toc27252111</vt:lpwstr>
      </vt:variant>
      <vt:variant>
        <vt:i4>1310771</vt:i4>
      </vt:variant>
      <vt:variant>
        <vt:i4>155</vt:i4>
      </vt:variant>
      <vt:variant>
        <vt:i4>0</vt:i4>
      </vt:variant>
      <vt:variant>
        <vt:i4>5</vt:i4>
      </vt:variant>
      <vt:variant>
        <vt:lpwstr/>
      </vt:variant>
      <vt:variant>
        <vt:lpwstr>_Toc27252110</vt:lpwstr>
      </vt:variant>
      <vt:variant>
        <vt:i4>1310771</vt:i4>
      </vt:variant>
      <vt:variant>
        <vt:i4>146</vt:i4>
      </vt:variant>
      <vt:variant>
        <vt:i4>0</vt:i4>
      </vt:variant>
      <vt:variant>
        <vt:i4>5</vt:i4>
      </vt:variant>
      <vt:variant>
        <vt:lpwstr/>
      </vt:variant>
      <vt:variant>
        <vt:lpwstr>_Toc27273003</vt:lpwstr>
      </vt:variant>
      <vt:variant>
        <vt:i4>1376307</vt:i4>
      </vt:variant>
      <vt:variant>
        <vt:i4>140</vt:i4>
      </vt:variant>
      <vt:variant>
        <vt:i4>0</vt:i4>
      </vt:variant>
      <vt:variant>
        <vt:i4>5</vt:i4>
      </vt:variant>
      <vt:variant>
        <vt:lpwstr/>
      </vt:variant>
      <vt:variant>
        <vt:lpwstr>_Toc27273002</vt:lpwstr>
      </vt:variant>
      <vt:variant>
        <vt:i4>1441843</vt:i4>
      </vt:variant>
      <vt:variant>
        <vt:i4>134</vt:i4>
      </vt:variant>
      <vt:variant>
        <vt:i4>0</vt:i4>
      </vt:variant>
      <vt:variant>
        <vt:i4>5</vt:i4>
      </vt:variant>
      <vt:variant>
        <vt:lpwstr/>
      </vt:variant>
      <vt:variant>
        <vt:lpwstr>_Toc27273001</vt:lpwstr>
      </vt:variant>
      <vt:variant>
        <vt:i4>1507379</vt:i4>
      </vt:variant>
      <vt:variant>
        <vt:i4>128</vt:i4>
      </vt:variant>
      <vt:variant>
        <vt:i4>0</vt:i4>
      </vt:variant>
      <vt:variant>
        <vt:i4>5</vt:i4>
      </vt:variant>
      <vt:variant>
        <vt:lpwstr/>
      </vt:variant>
      <vt:variant>
        <vt:lpwstr>_Toc27273000</vt:lpwstr>
      </vt:variant>
      <vt:variant>
        <vt:i4>1507387</vt:i4>
      </vt:variant>
      <vt:variant>
        <vt:i4>122</vt:i4>
      </vt:variant>
      <vt:variant>
        <vt:i4>0</vt:i4>
      </vt:variant>
      <vt:variant>
        <vt:i4>5</vt:i4>
      </vt:variant>
      <vt:variant>
        <vt:lpwstr/>
      </vt:variant>
      <vt:variant>
        <vt:lpwstr>_Toc27272999</vt:lpwstr>
      </vt:variant>
      <vt:variant>
        <vt:i4>1441851</vt:i4>
      </vt:variant>
      <vt:variant>
        <vt:i4>116</vt:i4>
      </vt:variant>
      <vt:variant>
        <vt:i4>0</vt:i4>
      </vt:variant>
      <vt:variant>
        <vt:i4>5</vt:i4>
      </vt:variant>
      <vt:variant>
        <vt:lpwstr/>
      </vt:variant>
      <vt:variant>
        <vt:lpwstr>_Toc27272998</vt:lpwstr>
      </vt:variant>
      <vt:variant>
        <vt:i4>1638459</vt:i4>
      </vt:variant>
      <vt:variant>
        <vt:i4>110</vt:i4>
      </vt:variant>
      <vt:variant>
        <vt:i4>0</vt:i4>
      </vt:variant>
      <vt:variant>
        <vt:i4>5</vt:i4>
      </vt:variant>
      <vt:variant>
        <vt:lpwstr/>
      </vt:variant>
      <vt:variant>
        <vt:lpwstr>_Toc27272997</vt:lpwstr>
      </vt:variant>
      <vt:variant>
        <vt:i4>1572923</vt:i4>
      </vt:variant>
      <vt:variant>
        <vt:i4>104</vt:i4>
      </vt:variant>
      <vt:variant>
        <vt:i4>0</vt:i4>
      </vt:variant>
      <vt:variant>
        <vt:i4>5</vt:i4>
      </vt:variant>
      <vt:variant>
        <vt:lpwstr/>
      </vt:variant>
      <vt:variant>
        <vt:lpwstr>_Toc27272996</vt:lpwstr>
      </vt:variant>
      <vt:variant>
        <vt:i4>1769531</vt:i4>
      </vt:variant>
      <vt:variant>
        <vt:i4>98</vt:i4>
      </vt:variant>
      <vt:variant>
        <vt:i4>0</vt:i4>
      </vt:variant>
      <vt:variant>
        <vt:i4>5</vt:i4>
      </vt:variant>
      <vt:variant>
        <vt:lpwstr/>
      </vt:variant>
      <vt:variant>
        <vt:lpwstr>_Toc27272995</vt:lpwstr>
      </vt:variant>
      <vt:variant>
        <vt:i4>1703995</vt:i4>
      </vt:variant>
      <vt:variant>
        <vt:i4>92</vt:i4>
      </vt:variant>
      <vt:variant>
        <vt:i4>0</vt:i4>
      </vt:variant>
      <vt:variant>
        <vt:i4>5</vt:i4>
      </vt:variant>
      <vt:variant>
        <vt:lpwstr/>
      </vt:variant>
      <vt:variant>
        <vt:lpwstr>_Toc27272994</vt:lpwstr>
      </vt:variant>
      <vt:variant>
        <vt:i4>1900603</vt:i4>
      </vt:variant>
      <vt:variant>
        <vt:i4>86</vt:i4>
      </vt:variant>
      <vt:variant>
        <vt:i4>0</vt:i4>
      </vt:variant>
      <vt:variant>
        <vt:i4>5</vt:i4>
      </vt:variant>
      <vt:variant>
        <vt:lpwstr/>
      </vt:variant>
      <vt:variant>
        <vt:lpwstr>_Toc27272993</vt:lpwstr>
      </vt:variant>
      <vt:variant>
        <vt:i4>1835067</vt:i4>
      </vt:variant>
      <vt:variant>
        <vt:i4>80</vt:i4>
      </vt:variant>
      <vt:variant>
        <vt:i4>0</vt:i4>
      </vt:variant>
      <vt:variant>
        <vt:i4>5</vt:i4>
      </vt:variant>
      <vt:variant>
        <vt:lpwstr/>
      </vt:variant>
      <vt:variant>
        <vt:lpwstr>_Toc27272992</vt:lpwstr>
      </vt:variant>
      <vt:variant>
        <vt:i4>2031675</vt:i4>
      </vt:variant>
      <vt:variant>
        <vt:i4>74</vt:i4>
      </vt:variant>
      <vt:variant>
        <vt:i4>0</vt:i4>
      </vt:variant>
      <vt:variant>
        <vt:i4>5</vt:i4>
      </vt:variant>
      <vt:variant>
        <vt:lpwstr/>
      </vt:variant>
      <vt:variant>
        <vt:lpwstr>_Toc27272991</vt:lpwstr>
      </vt:variant>
      <vt:variant>
        <vt:i4>1966139</vt:i4>
      </vt:variant>
      <vt:variant>
        <vt:i4>68</vt:i4>
      </vt:variant>
      <vt:variant>
        <vt:i4>0</vt:i4>
      </vt:variant>
      <vt:variant>
        <vt:i4>5</vt:i4>
      </vt:variant>
      <vt:variant>
        <vt:lpwstr/>
      </vt:variant>
      <vt:variant>
        <vt:lpwstr>_Toc27272990</vt:lpwstr>
      </vt:variant>
      <vt:variant>
        <vt:i4>1507386</vt:i4>
      </vt:variant>
      <vt:variant>
        <vt:i4>62</vt:i4>
      </vt:variant>
      <vt:variant>
        <vt:i4>0</vt:i4>
      </vt:variant>
      <vt:variant>
        <vt:i4>5</vt:i4>
      </vt:variant>
      <vt:variant>
        <vt:lpwstr/>
      </vt:variant>
      <vt:variant>
        <vt:lpwstr>_Toc27272989</vt:lpwstr>
      </vt:variant>
      <vt:variant>
        <vt:i4>1441850</vt:i4>
      </vt:variant>
      <vt:variant>
        <vt:i4>56</vt:i4>
      </vt:variant>
      <vt:variant>
        <vt:i4>0</vt:i4>
      </vt:variant>
      <vt:variant>
        <vt:i4>5</vt:i4>
      </vt:variant>
      <vt:variant>
        <vt:lpwstr/>
      </vt:variant>
      <vt:variant>
        <vt:lpwstr>_Toc27272988</vt:lpwstr>
      </vt:variant>
      <vt:variant>
        <vt:i4>1638458</vt:i4>
      </vt:variant>
      <vt:variant>
        <vt:i4>50</vt:i4>
      </vt:variant>
      <vt:variant>
        <vt:i4>0</vt:i4>
      </vt:variant>
      <vt:variant>
        <vt:i4>5</vt:i4>
      </vt:variant>
      <vt:variant>
        <vt:lpwstr/>
      </vt:variant>
      <vt:variant>
        <vt:lpwstr>_Toc27272987</vt:lpwstr>
      </vt:variant>
      <vt:variant>
        <vt:i4>1572922</vt:i4>
      </vt:variant>
      <vt:variant>
        <vt:i4>44</vt:i4>
      </vt:variant>
      <vt:variant>
        <vt:i4>0</vt:i4>
      </vt:variant>
      <vt:variant>
        <vt:i4>5</vt:i4>
      </vt:variant>
      <vt:variant>
        <vt:lpwstr/>
      </vt:variant>
      <vt:variant>
        <vt:lpwstr>_Toc27272986</vt:lpwstr>
      </vt:variant>
      <vt:variant>
        <vt:i4>1769530</vt:i4>
      </vt:variant>
      <vt:variant>
        <vt:i4>38</vt:i4>
      </vt:variant>
      <vt:variant>
        <vt:i4>0</vt:i4>
      </vt:variant>
      <vt:variant>
        <vt:i4>5</vt:i4>
      </vt:variant>
      <vt:variant>
        <vt:lpwstr/>
      </vt:variant>
      <vt:variant>
        <vt:lpwstr>_Toc27272985</vt:lpwstr>
      </vt:variant>
      <vt:variant>
        <vt:i4>1703994</vt:i4>
      </vt:variant>
      <vt:variant>
        <vt:i4>32</vt:i4>
      </vt:variant>
      <vt:variant>
        <vt:i4>0</vt:i4>
      </vt:variant>
      <vt:variant>
        <vt:i4>5</vt:i4>
      </vt:variant>
      <vt:variant>
        <vt:lpwstr/>
      </vt:variant>
      <vt:variant>
        <vt:lpwstr>_Toc27272984</vt:lpwstr>
      </vt:variant>
      <vt:variant>
        <vt:i4>1900602</vt:i4>
      </vt:variant>
      <vt:variant>
        <vt:i4>26</vt:i4>
      </vt:variant>
      <vt:variant>
        <vt:i4>0</vt:i4>
      </vt:variant>
      <vt:variant>
        <vt:i4>5</vt:i4>
      </vt:variant>
      <vt:variant>
        <vt:lpwstr/>
      </vt:variant>
      <vt:variant>
        <vt:lpwstr>_Toc27272983</vt:lpwstr>
      </vt:variant>
      <vt:variant>
        <vt:i4>1835066</vt:i4>
      </vt:variant>
      <vt:variant>
        <vt:i4>20</vt:i4>
      </vt:variant>
      <vt:variant>
        <vt:i4>0</vt:i4>
      </vt:variant>
      <vt:variant>
        <vt:i4>5</vt:i4>
      </vt:variant>
      <vt:variant>
        <vt:lpwstr/>
      </vt:variant>
      <vt:variant>
        <vt:lpwstr>_Toc27272982</vt:lpwstr>
      </vt:variant>
      <vt:variant>
        <vt:i4>2031674</vt:i4>
      </vt:variant>
      <vt:variant>
        <vt:i4>14</vt:i4>
      </vt:variant>
      <vt:variant>
        <vt:i4>0</vt:i4>
      </vt:variant>
      <vt:variant>
        <vt:i4>5</vt:i4>
      </vt:variant>
      <vt:variant>
        <vt:lpwstr/>
      </vt:variant>
      <vt:variant>
        <vt:lpwstr>_Toc27272981</vt:lpwstr>
      </vt:variant>
      <vt:variant>
        <vt:i4>1966138</vt:i4>
      </vt:variant>
      <vt:variant>
        <vt:i4>8</vt:i4>
      </vt:variant>
      <vt:variant>
        <vt:i4>0</vt:i4>
      </vt:variant>
      <vt:variant>
        <vt:i4>5</vt:i4>
      </vt:variant>
      <vt:variant>
        <vt:lpwstr/>
      </vt:variant>
      <vt:variant>
        <vt:lpwstr>_Toc27272980</vt:lpwstr>
      </vt:variant>
      <vt:variant>
        <vt:i4>1507381</vt:i4>
      </vt:variant>
      <vt:variant>
        <vt:i4>2</vt:i4>
      </vt:variant>
      <vt:variant>
        <vt:i4>0</vt:i4>
      </vt:variant>
      <vt:variant>
        <vt:i4>5</vt:i4>
      </vt:variant>
      <vt:variant>
        <vt:lpwstr/>
      </vt:variant>
      <vt:variant>
        <vt:lpwstr>_Toc27272979</vt:lpwstr>
      </vt:variant>
      <vt:variant>
        <vt:i4>2097202</vt:i4>
      </vt:variant>
      <vt:variant>
        <vt:i4>9</vt:i4>
      </vt:variant>
      <vt:variant>
        <vt:i4>0</vt:i4>
      </vt:variant>
      <vt:variant>
        <vt:i4>5</vt:i4>
      </vt:variant>
      <vt:variant>
        <vt:lpwstr>http://www.stat.kg/ru/publications/uroven-bednosti-v-kyrgyzskoj-respublike/</vt:lpwstr>
      </vt:variant>
      <vt:variant>
        <vt:lpwstr/>
      </vt:variant>
      <vt:variant>
        <vt:i4>3932192</vt:i4>
      </vt:variant>
      <vt:variant>
        <vt:i4>6</vt:i4>
      </vt:variant>
      <vt:variant>
        <vt:i4>0</vt:i4>
      </vt:variant>
      <vt:variant>
        <vt:i4>5</vt:i4>
      </vt:variant>
      <vt:variant>
        <vt:lpwstr>http://socfond.kg/ru/about_fund/development_concept/</vt:lpwstr>
      </vt:variant>
      <vt:variant>
        <vt:lpwstr/>
      </vt:variant>
      <vt:variant>
        <vt:i4>327695</vt:i4>
      </vt:variant>
      <vt:variant>
        <vt:i4>3</vt:i4>
      </vt:variant>
      <vt:variant>
        <vt:i4>0</vt:i4>
      </vt:variant>
      <vt:variant>
        <vt:i4>5</vt:i4>
      </vt:variant>
      <vt:variant>
        <vt:lpwstr>https://countrymeters.info/ru/Kyrgyzstan</vt:lpwstr>
      </vt:variant>
      <vt:variant>
        <vt:lpwstr/>
      </vt:variant>
      <vt:variant>
        <vt:i4>6422584</vt:i4>
      </vt:variant>
      <vt:variant>
        <vt:i4>0</vt:i4>
      </vt:variant>
      <vt:variant>
        <vt:i4>0</vt:i4>
      </vt:variant>
      <vt:variant>
        <vt:i4>5</vt:i4>
      </vt:variant>
      <vt:variant>
        <vt:lpwstr>http://www.nisi.kg/111-novosti-nisi-na-glavnuyu/393-po-itogam-prezentatsii-rezultatov-analiza-demograficheskoj-situatsii-v-kr.html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Админ</cp:lastModifiedBy>
  <cp:revision>51</cp:revision>
  <cp:lastPrinted>2020-01-27T09:10:00Z</cp:lastPrinted>
  <dcterms:created xsi:type="dcterms:W3CDTF">2020-01-14T04:57:00Z</dcterms:created>
  <dcterms:modified xsi:type="dcterms:W3CDTF">2020-01-27T09:24:00Z</dcterms:modified>
</cp:coreProperties>
</file>